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84871" w14:textId="2E0194DE" w:rsidR="00894EA8" w:rsidRPr="00875601" w:rsidRDefault="00894EA8" w:rsidP="004152E7">
      <w:pPr>
        <w:jc w:val="both"/>
        <w:rPr>
          <w:b/>
          <w:bCs/>
          <w:sz w:val="28"/>
          <w:szCs w:val="28"/>
        </w:rPr>
      </w:pPr>
      <w:r w:rsidRPr="00875601">
        <w:rPr>
          <w:b/>
          <w:bCs/>
          <w:sz w:val="28"/>
          <w:szCs w:val="28"/>
        </w:rPr>
        <w:t xml:space="preserve">Onderzoek </w:t>
      </w:r>
      <w:r w:rsidR="006F4A61">
        <w:rPr>
          <w:b/>
          <w:bCs/>
          <w:sz w:val="28"/>
          <w:szCs w:val="28"/>
        </w:rPr>
        <w:t xml:space="preserve">naar </w:t>
      </w:r>
      <w:r w:rsidRPr="00875601">
        <w:rPr>
          <w:b/>
          <w:bCs/>
          <w:sz w:val="28"/>
          <w:szCs w:val="28"/>
        </w:rPr>
        <w:t xml:space="preserve">innovatief gedrag van </w:t>
      </w:r>
      <w:r w:rsidR="0002605C" w:rsidRPr="00875601">
        <w:rPr>
          <w:b/>
          <w:bCs/>
          <w:sz w:val="28"/>
          <w:szCs w:val="28"/>
        </w:rPr>
        <w:t xml:space="preserve">leerkrachten in </w:t>
      </w:r>
      <w:r w:rsidR="006F4A61">
        <w:rPr>
          <w:b/>
          <w:bCs/>
          <w:sz w:val="28"/>
          <w:szCs w:val="28"/>
        </w:rPr>
        <w:t xml:space="preserve">het </w:t>
      </w:r>
      <w:r w:rsidR="0002605C" w:rsidRPr="00875601">
        <w:rPr>
          <w:b/>
          <w:bCs/>
          <w:sz w:val="28"/>
          <w:szCs w:val="28"/>
        </w:rPr>
        <w:t>basis- en voortgezet onderwijs</w:t>
      </w:r>
      <w:r w:rsidR="004152E7">
        <w:rPr>
          <w:b/>
          <w:bCs/>
          <w:sz w:val="28"/>
          <w:szCs w:val="28"/>
        </w:rPr>
        <w:t xml:space="preserve"> in De Liemers</w:t>
      </w:r>
      <w:r w:rsidR="0002605C" w:rsidRPr="00875601">
        <w:rPr>
          <w:b/>
          <w:bCs/>
          <w:sz w:val="28"/>
          <w:szCs w:val="28"/>
        </w:rPr>
        <w:t>.</w:t>
      </w:r>
    </w:p>
    <w:p w14:paraId="2025C496" w14:textId="63F36DF4" w:rsidR="00894EA8" w:rsidRDefault="00894EA8" w:rsidP="004152E7">
      <w:pPr>
        <w:jc w:val="both"/>
        <w:rPr>
          <w:b/>
          <w:bCs/>
          <w:sz w:val="22"/>
          <w:szCs w:val="22"/>
        </w:rPr>
      </w:pPr>
    </w:p>
    <w:p w14:paraId="0CCE2414" w14:textId="33FC5EF0" w:rsidR="00894EA8" w:rsidRPr="00894EA8" w:rsidRDefault="00894EA8" w:rsidP="004152E7">
      <w:pPr>
        <w:jc w:val="both"/>
        <w:rPr>
          <w:b/>
          <w:bCs/>
          <w:i/>
          <w:iCs/>
          <w:sz w:val="22"/>
          <w:szCs w:val="22"/>
        </w:rPr>
      </w:pPr>
      <w:r>
        <w:rPr>
          <w:b/>
          <w:bCs/>
          <w:i/>
          <w:iCs/>
          <w:sz w:val="22"/>
          <w:szCs w:val="22"/>
        </w:rPr>
        <w:t>Achtergrond</w:t>
      </w:r>
    </w:p>
    <w:p w14:paraId="040E2ED6" w14:textId="15D979DE" w:rsidR="00894EA8" w:rsidRPr="00823AC1" w:rsidRDefault="00DD0459" w:rsidP="004152E7">
      <w:pPr>
        <w:jc w:val="both"/>
        <w:rPr>
          <w:sz w:val="22"/>
          <w:szCs w:val="22"/>
        </w:rPr>
      </w:pPr>
      <w:r w:rsidRPr="00F50C4C">
        <w:rPr>
          <w:sz w:val="22"/>
          <w:szCs w:val="22"/>
        </w:rPr>
        <w:t xml:space="preserve">Het onderwijs in Nederland is continu in ontwikkeling, waarbij geplande en ongeplande innovaties elkaar </w:t>
      </w:r>
      <w:r w:rsidR="0002605C">
        <w:rPr>
          <w:sz w:val="22"/>
          <w:szCs w:val="22"/>
        </w:rPr>
        <w:t>frequent</w:t>
      </w:r>
      <w:r w:rsidRPr="00F50C4C">
        <w:rPr>
          <w:sz w:val="22"/>
          <w:szCs w:val="22"/>
        </w:rPr>
        <w:t xml:space="preserve"> opvolgen. Dit dynamische karakter van het onderwijs maakt dat leerkracht</w:t>
      </w:r>
      <w:r w:rsidR="00F94A79">
        <w:rPr>
          <w:sz w:val="22"/>
          <w:szCs w:val="22"/>
        </w:rPr>
        <w:t>en</w:t>
      </w:r>
      <w:r w:rsidRPr="00F50C4C">
        <w:rPr>
          <w:sz w:val="22"/>
          <w:szCs w:val="22"/>
        </w:rPr>
        <w:t xml:space="preserve"> </w:t>
      </w:r>
      <w:r w:rsidR="006F4A61">
        <w:rPr>
          <w:sz w:val="22"/>
          <w:szCs w:val="22"/>
        </w:rPr>
        <w:t xml:space="preserve">eigenlijk </w:t>
      </w:r>
      <w:r w:rsidRPr="00F50C4C">
        <w:rPr>
          <w:sz w:val="22"/>
          <w:szCs w:val="22"/>
        </w:rPr>
        <w:t>nooit uitgeleerd</w:t>
      </w:r>
      <w:r w:rsidR="00F94A79">
        <w:rPr>
          <w:sz w:val="22"/>
          <w:szCs w:val="22"/>
        </w:rPr>
        <w:t xml:space="preserve"> zijn</w:t>
      </w:r>
      <w:r w:rsidRPr="00F50C4C">
        <w:rPr>
          <w:sz w:val="22"/>
          <w:szCs w:val="22"/>
        </w:rPr>
        <w:t xml:space="preserve"> en continu</w:t>
      </w:r>
      <w:r w:rsidR="00471D17">
        <w:rPr>
          <w:sz w:val="22"/>
          <w:szCs w:val="22"/>
        </w:rPr>
        <w:t xml:space="preserve"> nieuwe</w:t>
      </w:r>
      <w:r w:rsidRPr="00F50C4C">
        <w:rPr>
          <w:sz w:val="22"/>
          <w:szCs w:val="22"/>
        </w:rPr>
        <w:t xml:space="preserve"> kennis en vaardigheden </w:t>
      </w:r>
      <w:r w:rsidR="00471D17">
        <w:rPr>
          <w:sz w:val="22"/>
          <w:szCs w:val="22"/>
        </w:rPr>
        <w:t>ontwikkel</w:t>
      </w:r>
      <w:r w:rsidR="00F94A79">
        <w:rPr>
          <w:sz w:val="22"/>
          <w:szCs w:val="22"/>
        </w:rPr>
        <w:t>en</w:t>
      </w:r>
      <w:r w:rsidRPr="00F50C4C">
        <w:rPr>
          <w:sz w:val="22"/>
          <w:szCs w:val="22"/>
        </w:rPr>
        <w:t xml:space="preserve">. </w:t>
      </w:r>
      <w:r w:rsidR="00894EA8">
        <w:rPr>
          <w:sz w:val="22"/>
          <w:szCs w:val="22"/>
        </w:rPr>
        <w:t>V</w:t>
      </w:r>
      <w:r w:rsidR="00F94A79" w:rsidRPr="00894EA8">
        <w:rPr>
          <w:sz w:val="22"/>
          <w:szCs w:val="22"/>
        </w:rPr>
        <w:t>eel innovaties</w:t>
      </w:r>
      <w:r w:rsidRPr="00894EA8">
        <w:rPr>
          <w:sz w:val="22"/>
          <w:szCs w:val="22"/>
        </w:rPr>
        <w:t xml:space="preserve"> </w:t>
      </w:r>
      <w:r w:rsidR="00F94A79" w:rsidRPr="00894EA8">
        <w:rPr>
          <w:sz w:val="22"/>
          <w:szCs w:val="22"/>
        </w:rPr>
        <w:t>zijn</w:t>
      </w:r>
      <w:r w:rsidR="00894EA8">
        <w:rPr>
          <w:sz w:val="22"/>
          <w:szCs w:val="22"/>
        </w:rPr>
        <w:t xml:space="preserve"> </w:t>
      </w:r>
      <w:r w:rsidR="00F94A79" w:rsidRPr="00894EA8">
        <w:rPr>
          <w:sz w:val="22"/>
          <w:szCs w:val="22"/>
        </w:rPr>
        <w:t xml:space="preserve">de afgelopen jaren </w:t>
      </w:r>
      <w:r w:rsidR="00402CBD" w:rsidRPr="00894EA8">
        <w:rPr>
          <w:sz w:val="22"/>
          <w:szCs w:val="22"/>
        </w:rPr>
        <w:t>lineair</w:t>
      </w:r>
      <w:r w:rsidR="00F94A79" w:rsidRPr="00894EA8">
        <w:rPr>
          <w:sz w:val="22"/>
          <w:szCs w:val="22"/>
        </w:rPr>
        <w:t xml:space="preserve"> en</w:t>
      </w:r>
      <w:r w:rsidRPr="00894EA8">
        <w:rPr>
          <w:sz w:val="22"/>
          <w:szCs w:val="22"/>
        </w:rPr>
        <w:t xml:space="preserve"> hiërarchisch georganiseerd </w:t>
      </w:r>
      <w:r w:rsidR="00ED2215" w:rsidRPr="00894EA8">
        <w:rPr>
          <w:sz w:val="22"/>
          <w:szCs w:val="22"/>
        </w:rPr>
        <w:t xml:space="preserve">geweest </w:t>
      </w:r>
      <w:r w:rsidRPr="00894EA8">
        <w:rPr>
          <w:sz w:val="22"/>
          <w:szCs w:val="22"/>
        </w:rPr>
        <w:t>waarbij</w:t>
      </w:r>
      <w:r w:rsidR="00ED2215" w:rsidRPr="00894EA8">
        <w:rPr>
          <w:sz w:val="22"/>
          <w:szCs w:val="22"/>
        </w:rPr>
        <w:t xml:space="preserve"> </w:t>
      </w:r>
      <w:r w:rsidRPr="00894EA8">
        <w:rPr>
          <w:sz w:val="22"/>
          <w:szCs w:val="22"/>
        </w:rPr>
        <w:t xml:space="preserve">leerkrachten zich </w:t>
      </w:r>
      <w:r w:rsidR="0002605C">
        <w:rPr>
          <w:sz w:val="22"/>
          <w:szCs w:val="22"/>
        </w:rPr>
        <w:t>soms</w:t>
      </w:r>
      <w:r w:rsidR="00F94A79" w:rsidRPr="00894EA8">
        <w:rPr>
          <w:sz w:val="22"/>
          <w:szCs w:val="22"/>
        </w:rPr>
        <w:t xml:space="preserve"> weinig</w:t>
      </w:r>
      <w:r w:rsidRPr="00894EA8">
        <w:rPr>
          <w:sz w:val="22"/>
          <w:szCs w:val="22"/>
        </w:rPr>
        <w:t xml:space="preserve"> betrokken voel</w:t>
      </w:r>
      <w:r w:rsidR="00F94A79" w:rsidRPr="00894EA8">
        <w:rPr>
          <w:sz w:val="22"/>
          <w:szCs w:val="22"/>
        </w:rPr>
        <w:t>d</w:t>
      </w:r>
      <w:r w:rsidRPr="00894EA8">
        <w:rPr>
          <w:sz w:val="22"/>
          <w:szCs w:val="22"/>
        </w:rPr>
        <w:t>en.</w:t>
      </w:r>
      <w:r w:rsidRPr="00F50C4C">
        <w:rPr>
          <w:sz w:val="22"/>
          <w:szCs w:val="22"/>
        </w:rPr>
        <w:t xml:space="preserve"> </w:t>
      </w:r>
      <w:r w:rsidR="00222339" w:rsidRPr="00F50C4C">
        <w:rPr>
          <w:sz w:val="22"/>
          <w:szCs w:val="22"/>
        </w:rPr>
        <w:t>In een idea</w:t>
      </w:r>
      <w:r w:rsidR="0002605C">
        <w:rPr>
          <w:sz w:val="22"/>
          <w:szCs w:val="22"/>
        </w:rPr>
        <w:t>le</w:t>
      </w:r>
      <w:r w:rsidR="00222339" w:rsidRPr="00F50C4C">
        <w:rPr>
          <w:sz w:val="22"/>
          <w:szCs w:val="22"/>
        </w:rPr>
        <w:t xml:space="preserve"> </w:t>
      </w:r>
      <w:r w:rsidR="0002605C">
        <w:rPr>
          <w:sz w:val="22"/>
          <w:szCs w:val="22"/>
        </w:rPr>
        <w:t>innovatieve onderwijssituatie</w:t>
      </w:r>
      <w:r w:rsidR="00222339" w:rsidRPr="00F50C4C">
        <w:rPr>
          <w:sz w:val="22"/>
          <w:szCs w:val="22"/>
        </w:rPr>
        <w:t xml:space="preserve"> zien leerkrachten(teams) zelf hiaten</w:t>
      </w:r>
      <w:r w:rsidR="00ED2215">
        <w:rPr>
          <w:sz w:val="22"/>
          <w:szCs w:val="22"/>
        </w:rPr>
        <w:t xml:space="preserve"> dan wel kansen</w:t>
      </w:r>
      <w:r w:rsidR="00222339" w:rsidRPr="00F50C4C">
        <w:rPr>
          <w:sz w:val="22"/>
          <w:szCs w:val="22"/>
        </w:rPr>
        <w:t xml:space="preserve"> in het onderwijs en zoeken z</w:t>
      </w:r>
      <w:r w:rsidR="00ED2215">
        <w:rPr>
          <w:sz w:val="22"/>
          <w:szCs w:val="22"/>
        </w:rPr>
        <w:t>ij</w:t>
      </w:r>
      <w:r w:rsidR="00222339" w:rsidRPr="00F50C4C">
        <w:rPr>
          <w:sz w:val="22"/>
          <w:szCs w:val="22"/>
        </w:rPr>
        <w:t xml:space="preserve"> zelf, </w:t>
      </w:r>
      <w:r w:rsidR="00592299">
        <w:rPr>
          <w:sz w:val="22"/>
          <w:szCs w:val="22"/>
        </w:rPr>
        <w:t xml:space="preserve">in </w:t>
      </w:r>
      <w:r w:rsidR="0002605C">
        <w:rPr>
          <w:sz w:val="22"/>
          <w:szCs w:val="22"/>
        </w:rPr>
        <w:t>‘</w:t>
      </w:r>
      <w:r w:rsidR="00ED2215">
        <w:rPr>
          <w:sz w:val="22"/>
          <w:szCs w:val="22"/>
        </w:rPr>
        <w:t>sprongsgewij</w:t>
      </w:r>
      <w:r w:rsidR="00592299">
        <w:rPr>
          <w:sz w:val="22"/>
          <w:szCs w:val="22"/>
        </w:rPr>
        <w:t xml:space="preserve">ze </w:t>
      </w:r>
      <w:r w:rsidR="004152E7">
        <w:rPr>
          <w:sz w:val="22"/>
          <w:szCs w:val="22"/>
        </w:rPr>
        <w:t>ontwikkel</w:t>
      </w:r>
      <w:r w:rsidR="00592299">
        <w:rPr>
          <w:sz w:val="22"/>
          <w:szCs w:val="22"/>
        </w:rPr>
        <w:t>trajecten</w:t>
      </w:r>
      <w:r w:rsidR="0002605C">
        <w:rPr>
          <w:sz w:val="22"/>
          <w:szCs w:val="22"/>
        </w:rPr>
        <w:t>’</w:t>
      </w:r>
      <w:r w:rsidR="00592299">
        <w:rPr>
          <w:sz w:val="22"/>
          <w:szCs w:val="22"/>
        </w:rPr>
        <w:t xml:space="preserve"> </w:t>
      </w:r>
      <w:r w:rsidR="00ED2215">
        <w:rPr>
          <w:sz w:val="22"/>
          <w:szCs w:val="22"/>
        </w:rPr>
        <w:t xml:space="preserve">en </w:t>
      </w:r>
      <w:r w:rsidR="0002605C">
        <w:rPr>
          <w:sz w:val="22"/>
          <w:szCs w:val="22"/>
        </w:rPr>
        <w:t>‘</w:t>
      </w:r>
      <w:r w:rsidR="00222339" w:rsidRPr="00F50C4C">
        <w:rPr>
          <w:sz w:val="22"/>
          <w:szCs w:val="22"/>
        </w:rPr>
        <w:t>bottom-up</w:t>
      </w:r>
      <w:r w:rsidR="0002605C">
        <w:rPr>
          <w:sz w:val="22"/>
          <w:szCs w:val="22"/>
        </w:rPr>
        <w:t>’</w:t>
      </w:r>
      <w:r w:rsidR="00222339" w:rsidRPr="00F50C4C">
        <w:rPr>
          <w:sz w:val="22"/>
          <w:szCs w:val="22"/>
        </w:rPr>
        <w:t xml:space="preserve"> naar oplossingen. Met andere woorden, in een </w:t>
      </w:r>
      <w:r w:rsidR="0002605C">
        <w:rPr>
          <w:sz w:val="22"/>
          <w:szCs w:val="22"/>
        </w:rPr>
        <w:t>ideale situatie</w:t>
      </w:r>
      <w:r w:rsidR="00222339" w:rsidRPr="00F50C4C">
        <w:rPr>
          <w:sz w:val="22"/>
          <w:szCs w:val="22"/>
        </w:rPr>
        <w:t xml:space="preserve"> is er sprake van (collectief)</w:t>
      </w:r>
      <w:r w:rsidR="00FD70F3">
        <w:rPr>
          <w:sz w:val="22"/>
          <w:szCs w:val="22"/>
        </w:rPr>
        <w:t xml:space="preserve"> </w:t>
      </w:r>
      <w:r w:rsidR="00222339" w:rsidRPr="00F50C4C">
        <w:rPr>
          <w:sz w:val="22"/>
          <w:szCs w:val="22"/>
        </w:rPr>
        <w:t>innovatief gedrag bij leerkrachten</w:t>
      </w:r>
      <w:r w:rsidR="004152E7">
        <w:rPr>
          <w:sz w:val="22"/>
          <w:szCs w:val="22"/>
        </w:rPr>
        <w:t xml:space="preserve"> in zowel basis- als voortgezet onderwijs</w:t>
      </w:r>
      <w:r w:rsidR="00222339" w:rsidRPr="00F50C4C">
        <w:rPr>
          <w:sz w:val="22"/>
          <w:szCs w:val="22"/>
        </w:rPr>
        <w:t xml:space="preserve">. </w:t>
      </w:r>
      <w:r w:rsidR="002F5D45">
        <w:rPr>
          <w:rFonts w:ascii="Calibri" w:eastAsia="Times New Roman" w:hAnsi="Calibri" w:cs="Calibri"/>
          <w:color w:val="000000"/>
          <w:sz w:val="22"/>
          <w:szCs w:val="22"/>
          <w:lang w:eastAsia="nl-NL"/>
        </w:rPr>
        <w:t xml:space="preserve">Na de herfstvakantie </w:t>
      </w:r>
      <w:r w:rsidR="008E7CCC">
        <w:rPr>
          <w:rFonts w:ascii="Calibri" w:eastAsia="Times New Roman" w:hAnsi="Calibri" w:cs="Calibri"/>
          <w:color w:val="000000"/>
          <w:sz w:val="22"/>
          <w:szCs w:val="22"/>
          <w:lang w:eastAsia="nl-NL"/>
        </w:rPr>
        <w:t xml:space="preserve">wordt in de Liemers </w:t>
      </w:r>
      <w:r w:rsidR="00875601">
        <w:rPr>
          <w:rFonts w:ascii="Calibri" w:eastAsia="Times New Roman" w:hAnsi="Calibri" w:cs="Calibri"/>
          <w:color w:val="000000"/>
          <w:sz w:val="22"/>
          <w:szCs w:val="22"/>
          <w:lang w:eastAsia="nl-NL"/>
        </w:rPr>
        <w:t xml:space="preserve">in het kader van Het Liemers Lijstje </w:t>
      </w:r>
      <w:r w:rsidR="008E7CCC">
        <w:rPr>
          <w:rFonts w:ascii="Calibri" w:eastAsia="Times New Roman" w:hAnsi="Calibri" w:cs="Calibri"/>
          <w:color w:val="000000"/>
          <w:sz w:val="22"/>
          <w:szCs w:val="22"/>
          <w:lang w:eastAsia="nl-NL"/>
        </w:rPr>
        <w:t xml:space="preserve">een onderzoek gestart om netwerken in de samenwerking tussen primair- en voortgezet onderwijs en netwerken </w:t>
      </w:r>
      <w:r w:rsidR="00875601">
        <w:rPr>
          <w:rFonts w:ascii="Calibri" w:eastAsia="Times New Roman" w:hAnsi="Calibri" w:cs="Calibri"/>
          <w:color w:val="000000"/>
          <w:sz w:val="22"/>
          <w:szCs w:val="22"/>
          <w:lang w:eastAsia="nl-NL"/>
        </w:rPr>
        <w:t>binnen</w:t>
      </w:r>
      <w:r w:rsidR="008E7CCC">
        <w:rPr>
          <w:rFonts w:ascii="Calibri" w:eastAsia="Times New Roman" w:hAnsi="Calibri" w:cs="Calibri"/>
          <w:color w:val="000000"/>
          <w:sz w:val="22"/>
          <w:szCs w:val="22"/>
          <w:lang w:eastAsia="nl-NL"/>
        </w:rPr>
        <w:t xml:space="preserve"> Sterk Techniek Onderwijs (STO) in beeld te brengen. </w:t>
      </w:r>
      <w:r w:rsidR="00875601">
        <w:rPr>
          <w:rFonts w:ascii="Calibri" w:eastAsia="Times New Roman" w:hAnsi="Calibri" w:cs="Calibri"/>
          <w:color w:val="000000"/>
          <w:sz w:val="22"/>
          <w:szCs w:val="22"/>
          <w:lang w:eastAsia="nl-NL"/>
        </w:rPr>
        <w:t>Hierbij</w:t>
      </w:r>
      <w:r w:rsidR="008E7CCC">
        <w:rPr>
          <w:rFonts w:ascii="Calibri" w:eastAsia="Times New Roman" w:hAnsi="Calibri" w:cs="Calibri"/>
          <w:color w:val="000000"/>
          <w:sz w:val="22"/>
          <w:szCs w:val="22"/>
          <w:lang w:eastAsia="nl-NL"/>
        </w:rPr>
        <w:t xml:space="preserve"> wordt </w:t>
      </w:r>
      <w:r w:rsidR="00875601">
        <w:rPr>
          <w:rFonts w:ascii="Calibri" w:eastAsia="Times New Roman" w:hAnsi="Calibri" w:cs="Calibri"/>
          <w:color w:val="000000"/>
          <w:sz w:val="22"/>
          <w:szCs w:val="22"/>
          <w:lang w:eastAsia="nl-NL"/>
        </w:rPr>
        <w:t xml:space="preserve">ook </w:t>
      </w:r>
      <w:r w:rsidR="008E7CCC">
        <w:rPr>
          <w:rFonts w:ascii="Calibri" w:eastAsia="Times New Roman" w:hAnsi="Calibri" w:cs="Calibri"/>
          <w:color w:val="000000"/>
          <w:sz w:val="22"/>
          <w:szCs w:val="22"/>
          <w:lang w:eastAsia="nl-NL"/>
        </w:rPr>
        <w:t>het innovatief gedrag van leerkrachten binnen deze netwerken in kaart gebracht.</w:t>
      </w:r>
    </w:p>
    <w:p w14:paraId="1A5B31C0" w14:textId="77777777" w:rsidR="00894EA8" w:rsidRDefault="00894EA8" w:rsidP="004152E7">
      <w:pPr>
        <w:jc w:val="both"/>
        <w:rPr>
          <w:rFonts w:ascii="Calibri" w:eastAsia="Times New Roman" w:hAnsi="Calibri" w:cs="Calibri"/>
          <w:color w:val="000000"/>
          <w:sz w:val="22"/>
          <w:szCs w:val="22"/>
          <w:lang w:eastAsia="nl-NL"/>
        </w:rPr>
      </w:pPr>
    </w:p>
    <w:p w14:paraId="7E6D03F2" w14:textId="34BECFB6" w:rsidR="00894EA8" w:rsidRPr="00894EA8" w:rsidRDefault="00894EA8" w:rsidP="004152E7">
      <w:pPr>
        <w:jc w:val="both"/>
        <w:rPr>
          <w:rFonts w:ascii="Calibri" w:eastAsia="Times New Roman" w:hAnsi="Calibri" w:cs="Calibri"/>
          <w:b/>
          <w:bCs/>
          <w:i/>
          <w:iCs/>
          <w:color w:val="000000"/>
          <w:sz w:val="22"/>
          <w:szCs w:val="22"/>
          <w:lang w:eastAsia="nl-NL"/>
        </w:rPr>
      </w:pPr>
      <w:r>
        <w:rPr>
          <w:rFonts w:ascii="Calibri" w:eastAsia="Times New Roman" w:hAnsi="Calibri" w:cs="Calibri"/>
          <w:b/>
          <w:bCs/>
          <w:i/>
          <w:iCs/>
          <w:color w:val="000000"/>
          <w:sz w:val="22"/>
          <w:szCs w:val="22"/>
          <w:lang w:eastAsia="nl-NL"/>
        </w:rPr>
        <w:t>Het onderzoek</w:t>
      </w:r>
    </w:p>
    <w:p w14:paraId="5B2D7881" w14:textId="077673EB" w:rsidR="006475F1" w:rsidRDefault="00FD70F3" w:rsidP="004152E7">
      <w:pPr>
        <w:jc w:val="both"/>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 xml:space="preserve">Om innovatief gedrag in </w:t>
      </w:r>
      <w:r w:rsidR="008E7CCC">
        <w:rPr>
          <w:rFonts w:ascii="Calibri" w:eastAsia="Times New Roman" w:hAnsi="Calibri" w:cs="Calibri"/>
          <w:color w:val="000000"/>
          <w:sz w:val="22"/>
          <w:szCs w:val="22"/>
          <w:lang w:eastAsia="nl-NL"/>
        </w:rPr>
        <w:t xml:space="preserve">primair (PO)- en voortgezet onderwijs (VO) </w:t>
      </w:r>
      <w:r>
        <w:rPr>
          <w:rFonts w:ascii="Calibri" w:eastAsia="Times New Roman" w:hAnsi="Calibri" w:cs="Calibri"/>
          <w:color w:val="000000"/>
          <w:sz w:val="22"/>
          <w:szCs w:val="22"/>
          <w:lang w:eastAsia="nl-NL"/>
        </w:rPr>
        <w:t>zichtbaar te maken,</w:t>
      </w:r>
      <w:r w:rsidR="006475F1" w:rsidRPr="00DC5E39">
        <w:rPr>
          <w:rFonts w:ascii="Calibri" w:eastAsia="Times New Roman" w:hAnsi="Calibri" w:cs="Calibri"/>
          <w:color w:val="000000"/>
          <w:sz w:val="22"/>
          <w:szCs w:val="22"/>
          <w:lang w:eastAsia="nl-NL"/>
        </w:rPr>
        <w:t xml:space="preserve"> </w:t>
      </w:r>
      <w:r w:rsidR="008E7CCC">
        <w:rPr>
          <w:rFonts w:ascii="Calibri" w:eastAsia="Times New Roman" w:hAnsi="Calibri" w:cs="Calibri"/>
          <w:color w:val="000000"/>
          <w:sz w:val="22"/>
          <w:szCs w:val="22"/>
          <w:lang w:eastAsia="nl-NL"/>
        </w:rPr>
        <w:t>wordt gekeken</w:t>
      </w:r>
      <w:r w:rsidR="006475F1">
        <w:rPr>
          <w:rFonts w:ascii="Calibri" w:eastAsia="Times New Roman" w:hAnsi="Calibri" w:cs="Calibri"/>
          <w:color w:val="000000"/>
          <w:sz w:val="22"/>
          <w:szCs w:val="22"/>
          <w:lang w:eastAsia="nl-NL"/>
        </w:rPr>
        <w:t xml:space="preserve"> waar en op welke wijze</w:t>
      </w:r>
      <w:r w:rsidR="006475F1" w:rsidRPr="00DC5E39">
        <w:rPr>
          <w:rFonts w:ascii="Calibri" w:eastAsia="Times New Roman" w:hAnsi="Calibri" w:cs="Calibri"/>
          <w:color w:val="000000"/>
          <w:sz w:val="22"/>
          <w:szCs w:val="22"/>
          <w:lang w:eastAsia="nl-NL"/>
        </w:rPr>
        <w:t xml:space="preserve"> </w:t>
      </w:r>
      <w:r w:rsidR="006475F1">
        <w:rPr>
          <w:rFonts w:ascii="Calibri" w:eastAsia="Times New Roman" w:hAnsi="Calibri" w:cs="Calibri"/>
          <w:color w:val="000000"/>
          <w:sz w:val="22"/>
          <w:szCs w:val="22"/>
          <w:lang w:eastAsia="nl-NL"/>
        </w:rPr>
        <w:t>innovatief gedrag bij leerkrachten zichtbaar is</w:t>
      </w:r>
      <w:r w:rsidR="006475F1" w:rsidRPr="00DC5E39">
        <w:rPr>
          <w:rFonts w:ascii="Calibri" w:eastAsia="Times New Roman" w:hAnsi="Calibri" w:cs="Calibri"/>
          <w:color w:val="000000"/>
          <w:sz w:val="22"/>
          <w:szCs w:val="22"/>
          <w:lang w:eastAsia="nl-NL"/>
        </w:rPr>
        <w:t xml:space="preserve"> in</w:t>
      </w:r>
      <w:r w:rsidR="00592299">
        <w:rPr>
          <w:rFonts w:ascii="Calibri" w:eastAsia="Times New Roman" w:hAnsi="Calibri" w:cs="Calibri"/>
          <w:color w:val="000000"/>
          <w:sz w:val="22"/>
          <w:szCs w:val="22"/>
          <w:lang w:eastAsia="nl-NL"/>
        </w:rPr>
        <w:t xml:space="preserve"> diverse innovaties </w:t>
      </w:r>
      <w:r w:rsidR="008E7CCC">
        <w:rPr>
          <w:rFonts w:ascii="Calibri" w:eastAsia="Times New Roman" w:hAnsi="Calibri" w:cs="Calibri"/>
          <w:color w:val="000000"/>
          <w:sz w:val="22"/>
          <w:szCs w:val="22"/>
          <w:lang w:eastAsia="nl-NL"/>
        </w:rPr>
        <w:t>rond PO -</w:t>
      </w:r>
      <w:r w:rsidR="00875601">
        <w:rPr>
          <w:rFonts w:ascii="Calibri" w:eastAsia="Times New Roman" w:hAnsi="Calibri" w:cs="Calibri"/>
          <w:color w:val="000000"/>
          <w:sz w:val="22"/>
          <w:szCs w:val="22"/>
          <w:lang w:eastAsia="nl-NL"/>
        </w:rPr>
        <w:t xml:space="preserve"> </w:t>
      </w:r>
      <w:r w:rsidR="008E7CCC">
        <w:rPr>
          <w:rFonts w:ascii="Calibri" w:eastAsia="Times New Roman" w:hAnsi="Calibri" w:cs="Calibri"/>
          <w:color w:val="000000"/>
          <w:sz w:val="22"/>
          <w:szCs w:val="22"/>
          <w:lang w:eastAsia="nl-NL"/>
        </w:rPr>
        <w:t>VO en STO</w:t>
      </w:r>
      <w:r w:rsidR="006475F1" w:rsidRPr="00DC5E39">
        <w:rPr>
          <w:rFonts w:ascii="Calibri" w:eastAsia="Times New Roman" w:hAnsi="Calibri" w:cs="Calibri"/>
          <w:color w:val="000000"/>
          <w:sz w:val="22"/>
          <w:szCs w:val="22"/>
          <w:lang w:eastAsia="nl-NL"/>
        </w:rPr>
        <w:t xml:space="preserve">. </w:t>
      </w:r>
      <w:r w:rsidR="00C17A7E">
        <w:rPr>
          <w:rFonts w:ascii="Calibri" w:eastAsia="Times New Roman" w:hAnsi="Calibri" w:cs="Calibri"/>
          <w:color w:val="000000"/>
          <w:sz w:val="22"/>
          <w:szCs w:val="22"/>
          <w:lang w:eastAsia="nl-NL"/>
        </w:rPr>
        <w:t xml:space="preserve">Het onderzoek wordt uitgevoerd </w:t>
      </w:r>
      <w:r w:rsidR="00823AC1">
        <w:rPr>
          <w:rFonts w:ascii="Calibri" w:eastAsia="Times New Roman" w:hAnsi="Calibri" w:cs="Calibri"/>
          <w:color w:val="000000"/>
          <w:sz w:val="22"/>
          <w:szCs w:val="22"/>
          <w:lang w:eastAsia="nl-NL"/>
        </w:rPr>
        <w:t xml:space="preserve">in nauwe </w:t>
      </w:r>
      <w:r w:rsidR="00C17A7E">
        <w:rPr>
          <w:rFonts w:ascii="Calibri" w:eastAsia="Times New Roman" w:hAnsi="Calibri" w:cs="Calibri"/>
          <w:color w:val="000000"/>
          <w:sz w:val="22"/>
          <w:szCs w:val="22"/>
          <w:lang w:eastAsia="nl-NL"/>
        </w:rPr>
        <w:t>samen</w:t>
      </w:r>
      <w:r w:rsidR="00823AC1">
        <w:rPr>
          <w:rFonts w:ascii="Calibri" w:eastAsia="Times New Roman" w:hAnsi="Calibri" w:cs="Calibri"/>
          <w:color w:val="000000"/>
          <w:sz w:val="22"/>
          <w:szCs w:val="22"/>
          <w:lang w:eastAsia="nl-NL"/>
        </w:rPr>
        <w:t>werking</w:t>
      </w:r>
      <w:r w:rsidR="00C17A7E">
        <w:rPr>
          <w:rFonts w:ascii="Calibri" w:eastAsia="Times New Roman" w:hAnsi="Calibri" w:cs="Calibri"/>
          <w:color w:val="000000"/>
          <w:sz w:val="22"/>
          <w:szCs w:val="22"/>
          <w:lang w:eastAsia="nl-NL"/>
        </w:rPr>
        <w:t xml:space="preserve"> met de Open Universiteit</w:t>
      </w:r>
      <w:r w:rsidR="008E7CCC">
        <w:rPr>
          <w:rFonts w:ascii="Calibri" w:eastAsia="Times New Roman" w:hAnsi="Calibri" w:cs="Calibri"/>
          <w:color w:val="000000"/>
          <w:sz w:val="22"/>
          <w:szCs w:val="22"/>
          <w:lang w:eastAsia="nl-NL"/>
        </w:rPr>
        <w:t xml:space="preserve"> (OU)</w:t>
      </w:r>
      <w:r w:rsidR="00C17A7E">
        <w:rPr>
          <w:rFonts w:ascii="Calibri" w:eastAsia="Times New Roman" w:hAnsi="Calibri" w:cs="Calibri"/>
          <w:color w:val="000000"/>
          <w:sz w:val="22"/>
          <w:szCs w:val="22"/>
          <w:lang w:eastAsia="nl-NL"/>
        </w:rPr>
        <w:t>.</w:t>
      </w:r>
      <w:r w:rsidR="008E7CCC">
        <w:rPr>
          <w:rFonts w:ascii="Calibri" w:eastAsia="Times New Roman" w:hAnsi="Calibri" w:cs="Calibri"/>
          <w:color w:val="000000"/>
          <w:sz w:val="22"/>
          <w:szCs w:val="22"/>
          <w:lang w:eastAsia="nl-NL"/>
        </w:rPr>
        <w:t xml:space="preserve"> Door participatie van de OU wordt een gedegen wetenschappelijke basis (betrouwbaarheid en validiteit) onder het onderzoek gelegd.</w:t>
      </w:r>
    </w:p>
    <w:p w14:paraId="5FB83090" w14:textId="51C457C1" w:rsidR="00894EA8" w:rsidRDefault="00894EA8" w:rsidP="004152E7">
      <w:pPr>
        <w:jc w:val="both"/>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 xml:space="preserve">Om </w:t>
      </w:r>
      <w:r w:rsidR="008E7CCC">
        <w:rPr>
          <w:rFonts w:ascii="Calibri" w:eastAsia="Times New Roman" w:hAnsi="Calibri" w:cs="Calibri"/>
          <w:color w:val="000000"/>
          <w:sz w:val="22"/>
          <w:szCs w:val="22"/>
          <w:lang w:eastAsia="nl-NL"/>
        </w:rPr>
        <w:t>leerkrachten optimaal te motiveren</w:t>
      </w:r>
      <w:r>
        <w:rPr>
          <w:rFonts w:ascii="Calibri" w:eastAsia="Times New Roman" w:hAnsi="Calibri" w:cs="Calibri"/>
          <w:color w:val="000000"/>
          <w:sz w:val="22"/>
          <w:szCs w:val="22"/>
          <w:lang w:eastAsia="nl-NL"/>
        </w:rPr>
        <w:t xml:space="preserve"> voor het onderzoek worden </w:t>
      </w:r>
      <w:r w:rsidR="00823AC1">
        <w:rPr>
          <w:rFonts w:ascii="Calibri" w:eastAsia="Times New Roman" w:hAnsi="Calibri" w:cs="Calibri"/>
          <w:color w:val="000000"/>
          <w:sz w:val="22"/>
          <w:szCs w:val="22"/>
          <w:lang w:eastAsia="nl-NL"/>
        </w:rPr>
        <w:t>gedurende</w:t>
      </w:r>
      <w:r>
        <w:rPr>
          <w:rFonts w:ascii="Calibri" w:eastAsia="Times New Roman" w:hAnsi="Calibri" w:cs="Calibri"/>
          <w:color w:val="000000"/>
          <w:sz w:val="22"/>
          <w:szCs w:val="22"/>
          <w:lang w:eastAsia="nl-NL"/>
        </w:rPr>
        <w:t xml:space="preserve"> </w:t>
      </w:r>
      <w:r w:rsidR="008E7CCC">
        <w:rPr>
          <w:rFonts w:ascii="Calibri" w:eastAsia="Times New Roman" w:hAnsi="Calibri" w:cs="Calibri"/>
          <w:color w:val="000000"/>
          <w:sz w:val="22"/>
          <w:szCs w:val="22"/>
          <w:lang w:eastAsia="nl-NL"/>
        </w:rPr>
        <w:t>drie</w:t>
      </w:r>
      <w:r>
        <w:rPr>
          <w:rFonts w:ascii="Calibri" w:eastAsia="Times New Roman" w:hAnsi="Calibri" w:cs="Calibri"/>
          <w:color w:val="000000"/>
          <w:sz w:val="22"/>
          <w:szCs w:val="22"/>
          <w:lang w:eastAsia="nl-NL"/>
        </w:rPr>
        <w:t xml:space="preserve"> weken filmpjes gestuurd </w:t>
      </w:r>
      <w:r w:rsidR="00823AC1">
        <w:rPr>
          <w:rFonts w:ascii="Calibri" w:eastAsia="Times New Roman" w:hAnsi="Calibri" w:cs="Calibri"/>
          <w:color w:val="000000"/>
          <w:sz w:val="22"/>
          <w:szCs w:val="22"/>
          <w:lang w:eastAsia="nl-NL"/>
        </w:rPr>
        <w:t xml:space="preserve">naar alle betrokken </w:t>
      </w:r>
      <w:r w:rsidR="008E7CCC">
        <w:rPr>
          <w:rFonts w:ascii="Calibri" w:eastAsia="Times New Roman" w:hAnsi="Calibri" w:cs="Calibri"/>
          <w:color w:val="000000"/>
          <w:sz w:val="22"/>
          <w:szCs w:val="22"/>
          <w:lang w:eastAsia="nl-NL"/>
        </w:rPr>
        <w:t>leerkrachten</w:t>
      </w:r>
      <w:r w:rsidR="00823AC1">
        <w:rPr>
          <w:rFonts w:ascii="Calibri" w:eastAsia="Times New Roman" w:hAnsi="Calibri" w:cs="Calibri"/>
          <w:color w:val="000000"/>
          <w:sz w:val="22"/>
          <w:szCs w:val="22"/>
          <w:lang w:eastAsia="nl-NL"/>
        </w:rPr>
        <w:t xml:space="preserve"> en hun leidinggevenden </w:t>
      </w:r>
      <w:r>
        <w:rPr>
          <w:rFonts w:ascii="Calibri" w:eastAsia="Times New Roman" w:hAnsi="Calibri" w:cs="Calibri"/>
          <w:color w:val="000000"/>
          <w:sz w:val="22"/>
          <w:szCs w:val="22"/>
          <w:lang w:eastAsia="nl-NL"/>
        </w:rPr>
        <w:t xml:space="preserve">met uitleg over innovatief gedrag </w:t>
      </w:r>
      <w:r w:rsidR="008E7CCC">
        <w:rPr>
          <w:rFonts w:ascii="Calibri" w:eastAsia="Times New Roman" w:hAnsi="Calibri" w:cs="Calibri"/>
          <w:color w:val="000000"/>
          <w:sz w:val="22"/>
          <w:szCs w:val="22"/>
          <w:lang w:eastAsia="nl-NL"/>
        </w:rPr>
        <w:t xml:space="preserve">in samenhang met dit </w:t>
      </w:r>
      <w:r>
        <w:rPr>
          <w:rFonts w:ascii="Calibri" w:eastAsia="Times New Roman" w:hAnsi="Calibri" w:cs="Calibri"/>
          <w:color w:val="000000"/>
          <w:sz w:val="22"/>
          <w:szCs w:val="22"/>
          <w:lang w:eastAsia="nl-NL"/>
        </w:rPr>
        <w:t>onderzoek. Bij het derde filmpje ontvangt iedereen ook een link naar de vragenlijst.</w:t>
      </w:r>
    </w:p>
    <w:p w14:paraId="585F5D06" w14:textId="5D80A185" w:rsidR="00894EA8" w:rsidRDefault="00894EA8" w:rsidP="004152E7">
      <w:pPr>
        <w:jc w:val="both"/>
        <w:rPr>
          <w:rFonts w:ascii="Calibri" w:eastAsia="Times New Roman" w:hAnsi="Calibri" w:cs="Calibri"/>
          <w:color w:val="000000"/>
          <w:sz w:val="22"/>
          <w:szCs w:val="22"/>
          <w:lang w:eastAsia="nl-NL"/>
        </w:rPr>
      </w:pPr>
    </w:p>
    <w:p w14:paraId="2AC14C33" w14:textId="7A7ABB66" w:rsidR="00894EA8" w:rsidRPr="00894EA8" w:rsidRDefault="00894EA8" w:rsidP="004152E7">
      <w:pPr>
        <w:jc w:val="both"/>
        <w:rPr>
          <w:rFonts w:ascii="Calibri" w:eastAsia="Times New Roman" w:hAnsi="Calibri" w:cs="Calibri"/>
          <w:b/>
          <w:bCs/>
          <w:i/>
          <w:iCs/>
          <w:color w:val="000000"/>
          <w:sz w:val="22"/>
          <w:szCs w:val="22"/>
          <w:lang w:eastAsia="nl-NL"/>
        </w:rPr>
      </w:pPr>
      <w:r w:rsidRPr="00894EA8">
        <w:rPr>
          <w:rFonts w:ascii="Calibri" w:eastAsia="Times New Roman" w:hAnsi="Calibri" w:cs="Calibri"/>
          <w:b/>
          <w:bCs/>
          <w:i/>
          <w:iCs/>
          <w:color w:val="000000"/>
          <w:sz w:val="22"/>
          <w:szCs w:val="22"/>
          <w:lang w:eastAsia="nl-NL"/>
        </w:rPr>
        <w:t>Het tijdpad</w:t>
      </w:r>
    </w:p>
    <w:p w14:paraId="26394EB0" w14:textId="10A44631" w:rsidR="00894EA8" w:rsidRPr="00C17A7E" w:rsidRDefault="00894EA8" w:rsidP="004152E7">
      <w:pPr>
        <w:pStyle w:val="Lijstalinea"/>
        <w:numPr>
          <w:ilvl w:val="0"/>
          <w:numId w:val="7"/>
        </w:numPr>
        <w:jc w:val="both"/>
        <w:rPr>
          <w:rFonts w:ascii="Calibri" w:eastAsia="Times New Roman" w:hAnsi="Calibri" w:cs="Calibri"/>
          <w:color w:val="000000"/>
          <w:sz w:val="22"/>
          <w:szCs w:val="22"/>
          <w:lang w:eastAsia="nl-NL"/>
        </w:rPr>
      </w:pPr>
      <w:r w:rsidRPr="00C17A7E">
        <w:rPr>
          <w:rFonts w:ascii="Calibri" w:eastAsia="Times New Roman" w:hAnsi="Calibri" w:cs="Calibri"/>
          <w:color w:val="000000"/>
          <w:sz w:val="22"/>
          <w:szCs w:val="22"/>
          <w:lang w:eastAsia="nl-NL"/>
        </w:rPr>
        <w:t>18 oktober eerste film</w:t>
      </w:r>
      <w:r w:rsidR="008E7CCC">
        <w:rPr>
          <w:rFonts w:ascii="Calibri" w:eastAsia="Times New Roman" w:hAnsi="Calibri" w:cs="Calibri"/>
          <w:color w:val="000000"/>
          <w:sz w:val="22"/>
          <w:szCs w:val="22"/>
          <w:lang w:eastAsia="nl-NL"/>
        </w:rPr>
        <w:t>pje over innovatief gedrag</w:t>
      </w:r>
    </w:p>
    <w:p w14:paraId="7F8C8728" w14:textId="77777777" w:rsidR="00894EA8" w:rsidRPr="00C17A7E" w:rsidRDefault="00894EA8" w:rsidP="004152E7">
      <w:pPr>
        <w:pStyle w:val="Lijstalinea"/>
        <w:numPr>
          <w:ilvl w:val="0"/>
          <w:numId w:val="7"/>
        </w:numPr>
        <w:jc w:val="both"/>
        <w:rPr>
          <w:rFonts w:ascii="Calibri" w:eastAsia="Times New Roman" w:hAnsi="Calibri" w:cs="Calibri"/>
          <w:color w:val="000000"/>
          <w:sz w:val="22"/>
          <w:szCs w:val="22"/>
          <w:lang w:eastAsia="nl-NL"/>
        </w:rPr>
      </w:pPr>
      <w:r w:rsidRPr="00C17A7E">
        <w:rPr>
          <w:rFonts w:ascii="Calibri" w:eastAsia="Times New Roman" w:hAnsi="Calibri" w:cs="Calibri"/>
          <w:color w:val="000000"/>
          <w:sz w:val="22"/>
          <w:szCs w:val="22"/>
          <w:lang w:eastAsia="nl-NL"/>
        </w:rPr>
        <w:t>8 november laatste filmpje met vragenlijst</w:t>
      </w:r>
    </w:p>
    <w:p w14:paraId="4D2A05D6" w14:textId="0F39DEC5" w:rsidR="00894EA8" w:rsidRPr="00C17A7E" w:rsidRDefault="00894EA8" w:rsidP="004152E7">
      <w:pPr>
        <w:pStyle w:val="Lijstalinea"/>
        <w:numPr>
          <w:ilvl w:val="0"/>
          <w:numId w:val="7"/>
        </w:numPr>
        <w:jc w:val="both"/>
        <w:rPr>
          <w:rFonts w:ascii="Calibri" w:eastAsia="Times New Roman" w:hAnsi="Calibri" w:cs="Calibri"/>
          <w:color w:val="000000"/>
          <w:sz w:val="22"/>
          <w:szCs w:val="22"/>
          <w:lang w:eastAsia="nl-NL"/>
        </w:rPr>
      </w:pPr>
      <w:r w:rsidRPr="00C17A7E">
        <w:rPr>
          <w:rFonts w:ascii="Calibri" w:eastAsia="Times New Roman" w:hAnsi="Calibri" w:cs="Calibri"/>
          <w:color w:val="000000"/>
          <w:sz w:val="22"/>
          <w:szCs w:val="22"/>
          <w:lang w:eastAsia="nl-NL"/>
        </w:rPr>
        <w:t>3 december bedankje van Sint en een herinnering</w:t>
      </w:r>
    </w:p>
    <w:p w14:paraId="602EC9C4" w14:textId="3A23E377" w:rsidR="00894EA8" w:rsidRPr="00C17A7E" w:rsidRDefault="00894EA8" w:rsidP="004152E7">
      <w:pPr>
        <w:pStyle w:val="Lijstalinea"/>
        <w:numPr>
          <w:ilvl w:val="0"/>
          <w:numId w:val="7"/>
        </w:numPr>
        <w:jc w:val="both"/>
        <w:rPr>
          <w:sz w:val="22"/>
          <w:szCs w:val="22"/>
        </w:rPr>
      </w:pPr>
      <w:r w:rsidRPr="00C17A7E">
        <w:rPr>
          <w:rFonts w:ascii="Calibri" w:eastAsia="Times New Roman" w:hAnsi="Calibri" w:cs="Calibri"/>
          <w:color w:val="000000"/>
          <w:sz w:val="22"/>
          <w:szCs w:val="22"/>
          <w:lang w:eastAsia="nl-NL"/>
        </w:rPr>
        <w:t>10 december vragenlijst dicht</w:t>
      </w:r>
    </w:p>
    <w:p w14:paraId="0DDA130B" w14:textId="02193310" w:rsidR="00894EA8" w:rsidRDefault="00894EA8" w:rsidP="004152E7">
      <w:pPr>
        <w:spacing w:line="276" w:lineRule="auto"/>
        <w:jc w:val="both"/>
        <w:rPr>
          <w:sz w:val="22"/>
          <w:szCs w:val="22"/>
        </w:rPr>
      </w:pPr>
    </w:p>
    <w:p w14:paraId="1BC8AAC8" w14:textId="7A206E0B" w:rsidR="00894EA8" w:rsidRDefault="00894EA8" w:rsidP="004152E7">
      <w:pPr>
        <w:spacing w:line="276" w:lineRule="auto"/>
        <w:jc w:val="both"/>
        <w:rPr>
          <w:b/>
          <w:bCs/>
          <w:i/>
          <w:iCs/>
          <w:sz w:val="22"/>
          <w:szCs w:val="22"/>
        </w:rPr>
      </w:pPr>
      <w:r>
        <w:rPr>
          <w:b/>
          <w:bCs/>
          <w:i/>
          <w:iCs/>
          <w:sz w:val="22"/>
          <w:szCs w:val="22"/>
        </w:rPr>
        <w:t>Wat levert het op voor de school?</w:t>
      </w:r>
    </w:p>
    <w:p w14:paraId="5964991B" w14:textId="6F720604" w:rsidR="00715B3F" w:rsidRPr="00823AC1" w:rsidRDefault="00823AC1" w:rsidP="004152E7">
      <w:pPr>
        <w:numPr>
          <w:ilvl w:val="0"/>
          <w:numId w:val="5"/>
        </w:numPr>
        <w:spacing w:line="276" w:lineRule="auto"/>
        <w:jc w:val="both"/>
        <w:rPr>
          <w:sz w:val="22"/>
          <w:szCs w:val="22"/>
        </w:rPr>
      </w:pPr>
      <w:r>
        <w:rPr>
          <w:sz w:val="22"/>
          <w:szCs w:val="22"/>
        </w:rPr>
        <w:t>Scholen</w:t>
      </w:r>
      <w:r w:rsidR="00894EA8">
        <w:rPr>
          <w:sz w:val="22"/>
          <w:szCs w:val="22"/>
        </w:rPr>
        <w:t xml:space="preserve"> </w:t>
      </w:r>
      <w:r w:rsidR="00875601">
        <w:rPr>
          <w:sz w:val="22"/>
          <w:szCs w:val="22"/>
        </w:rPr>
        <w:t>in De Liemers</w:t>
      </w:r>
      <w:r>
        <w:rPr>
          <w:sz w:val="22"/>
          <w:szCs w:val="22"/>
        </w:rPr>
        <w:t xml:space="preserve"> krijgen </w:t>
      </w:r>
      <w:r w:rsidR="00894EA8">
        <w:rPr>
          <w:sz w:val="22"/>
          <w:szCs w:val="22"/>
        </w:rPr>
        <w:t xml:space="preserve">zicht op de mate van innovatief gedrag van </w:t>
      </w:r>
      <w:r w:rsidR="00875601">
        <w:rPr>
          <w:sz w:val="22"/>
          <w:szCs w:val="22"/>
        </w:rPr>
        <w:t>leerkrachten</w:t>
      </w:r>
      <w:r w:rsidR="00894EA8">
        <w:rPr>
          <w:sz w:val="22"/>
          <w:szCs w:val="22"/>
        </w:rPr>
        <w:t xml:space="preserve"> </w:t>
      </w:r>
      <w:r w:rsidR="00715B3F">
        <w:rPr>
          <w:sz w:val="22"/>
          <w:szCs w:val="22"/>
        </w:rPr>
        <w:t>i</w:t>
      </w:r>
      <w:r w:rsidR="00875601">
        <w:rPr>
          <w:sz w:val="22"/>
          <w:szCs w:val="22"/>
        </w:rPr>
        <w:t xml:space="preserve">n de innovaties op de </w:t>
      </w:r>
      <w:r w:rsidR="00402CBD">
        <w:rPr>
          <w:sz w:val="22"/>
          <w:szCs w:val="22"/>
        </w:rPr>
        <w:t>drempel</w:t>
      </w:r>
      <w:r w:rsidR="00875601">
        <w:rPr>
          <w:sz w:val="22"/>
          <w:szCs w:val="22"/>
        </w:rPr>
        <w:t xml:space="preserve"> tussen PO en VO en binnen Sterk Techniek Onderwijs</w:t>
      </w:r>
      <w:r w:rsidR="00715B3F">
        <w:rPr>
          <w:sz w:val="22"/>
          <w:szCs w:val="22"/>
        </w:rPr>
        <w:t xml:space="preserve">. Daarnaast </w:t>
      </w:r>
      <w:r>
        <w:rPr>
          <w:sz w:val="22"/>
          <w:szCs w:val="22"/>
        </w:rPr>
        <w:t>wordt duidelijk welke</w:t>
      </w:r>
      <w:r w:rsidR="00715B3F">
        <w:rPr>
          <w:sz w:val="22"/>
          <w:szCs w:val="22"/>
        </w:rPr>
        <w:t xml:space="preserve"> factoren het innovatie</w:t>
      </w:r>
      <w:bookmarkStart w:id="0" w:name="_GoBack"/>
      <w:bookmarkEnd w:id="0"/>
      <w:r w:rsidR="00715B3F">
        <w:rPr>
          <w:sz w:val="22"/>
          <w:szCs w:val="22"/>
        </w:rPr>
        <w:t>ve gedrag beïnvloeden</w:t>
      </w:r>
      <w:r w:rsidR="00875601">
        <w:rPr>
          <w:sz w:val="22"/>
          <w:szCs w:val="22"/>
        </w:rPr>
        <w:t>. Hierbij gaat het om:</w:t>
      </w:r>
    </w:p>
    <w:p w14:paraId="53587D43" w14:textId="6351E95D" w:rsidR="00715B3F" w:rsidRPr="00715B3F" w:rsidRDefault="00715B3F" w:rsidP="004152E7">
      <w:pPr>
        <w:numPr>
          <w:ilvl w:val="1"/>
          <w:numId w:val="5"/>
        </w:numPr>
        <w:spacing w:line="276" w:lineRule="auto"/>
        <w:jc w:val="both"/>
        <w:rPr>
          <w:sz w:val="22"/>
          <w:szCs w:val="22"/>
        </w:rPr>
      </w:pPr>
      <w:r w:rsidRPr="00715B3F">
        <w:rPr>
          <w:sz w:val="22"/>
          <w:szCs w:val="22"/>
        </w:rPr>
        <w:t xml:space="preserve">Intrinsieke motivatie </w:t>
      </w:r>
      <w:r w:rsidR="00875601">
        <w:rPr>
          <w:sz w:val="22"/>
          <w:szCs w:val="22"/>
        </w:rPr>
        <w:t xml:space="preserve">van leerkrachten </w:t>
      </w:r>
      <w:r w:rsidRPr="00715B3F">
        <w:rPr>
          <w:sz w:val="22"/>
          <w:szCs w:val="22"/>
        </w:rPr>
        <w:t>voor innovaties</w:t>
      </w:r>
      <w:r w:rsidRPr="00715B3F">
        <w:rPr>
          <w:b/>
          <w:bCs/>
          <w:sz w:val="22"/>
          <w:szCs w:val="22"/>
        </w:rPr>
        <w:t>,</w:t>
      </w:r>
    </w:p>
    <w:p w14:paraId="59722112" w14:textId="7E2EE9E9" w:rsidR="00715B3F" w:rsidRPr="00715B3F" w:rsidRDefault="00875601" w:rsidP="004152E7">
      <w:pPr>
        <w:numPr>
          <w:ilvl w:val="1"/>
          <w:numId w:val="5"/>
        </w:numPr>
        <w:spacing w:line="276" w:lineRule="auto"/>
        <w:jc w:val="both"/>
        <w:rPr>
          <w:sz w:val="22"/>
          <w:szCs w:val="22"/>
        </w:rPr>
      </w:pPr>
      <w:r>
        <w:rPr>
          <w:sz w:val="22"/>
          <w:szCs w:val="22"/>
        </w:rPr>
        <w:t>H</w:t>
      </w:r>
      <w:r w:rsidR="00715B3F" w:rsidRPr="00715B3F">
        <w:rPr>
          <w:sz w:val="22"/>
          <w:szCs w:val="22"/>
        </w:rPr>
        <w:t>ouding</w:t>
      </w:r>
      <w:r>
        <w:rPr>
          <w:sz w:val="22"/>
          <w:szCs w:val="22"/>
        </w:rPr>
        <w:t xml:space="preserve"> en</w:t>
      </w:r>
      <w:r w:rsidR="00715B3F" w:rsidRPr="00715B3F">
        <w:rPr>
          <w:sz w:val="22"/>
          <w:szCs w:val="22"/>
        </w:rPr>
        <w:t xml:space="preserve"> zelfvertrouwen </w:t>
      </w:r>
      <w:r>
        <w:rPr>
          <w:sz w:val="22"/>
          <w:szCs w:val="22"/>
        </w:rPr>
        <w:t>van leerkrachten</w:t>
      </w:r>
    </w:p>
    <w:p w14:paraId="51FD58D5" w14:textId="145C81EB" w:rsidR="00715B3F" w:rsidRPr="00715B3F" w:rsidRDefault="00875601" w:rsidP="004152E7">
      <w:pPr>
        <w:numPr>
          <w:ilvl w:val="1"/>
          <w:numId w:val="5"/>
        </w:numPr>
        <w:spacing w:line="276" w:lineRule="auto"/>
        <w:jc w:val="both"/>
        <w:rPr>
          <w:sz w:val="22"/>
          <w:szCs w:val="22"/>
        </w:rPr>
      </w:pPr>
      <w:r>
        <w:rPr>
          <w:sz w:val="22"/>
          <w:szCs w:val="22"/>
        </w:rPr>
        <w:t xml:space="preserve">De </w:t>
      </w:r>
      <w:r w:rsidR="00715B3F" w:rsidRPr="00715B3F">
        <w:rPr>
          <w:sz w:val="22"/>
          <w:szCs w:val="22"/>
        </w:rPr>
        <w:t>mate van gespreid leiderschap</w:t>
      </w:r>
      <w:r w:rsidR="00715B3F" w:rsidRPr="00715B3F">
        <w:rPr>
          <w:b/>
          <w:bCs/>
          <w:sz w:val="22"/>
          <w:szCs w:val="22"/>
        </w:rPr>
        <w:t xml:space="preserve"> </w:t>
      </w:r>
    </w:p>
    <w:p w14:paraId="1D7C65FD" w14:textId="7E09C383" w:rsidR="00715B3F" w:rsidRDefault="00875601" w:rsidP="004152E7">
      <w:pPr>
        <w:numPr>
          <w:ilvl w:val="1"/>
          <w:numId w:val="5"/>
        </w:numPr>
        <w:spacing w:line="276" w:lineRule="auto"/>
        <w:jc w:val="both"/>
        <w:rPr>
          <w:sz w:val="22"/>
          <w:szCs w:val="22"/>
        </w:rPr>
      </w:pPr>
      <w:r>
        <w:rPr>
          <w:sz w:val="22"/>
          <w:szCs w:val="22"/>
        </w:rPr>
        <w:t>S</w:t>
      </w:r>
      <w:r w:rsidR="00715B3F" w:rsidRPr="00715B3F">
        <w:rPr>
          <w:sz w:val="22"/>
          <w:szCs w:val="22"/>
        </w:rPr>
        <w:t xml:space="preserve">ociale relaties </w:t>
      </w:r>
      <w:r w:rsidR="00715B3F" w:rsidRPr="00823AC1">
        <w:rPr>
          <w:sz w:val="22"/>
          <w:szCs w:val="22"/>
        </w:rPr>
        <w:t>(</w:t>
      </w:r>
      <w:r w:rsidR="00715B3F" w:rsidRPr="00715B3F">
        <w:rPr>
          <w:sz w:val="22"/>
          <w:szCs w:val="22"/>
        </w:rPr>
        <w:t>netwerken en socia</w:t>
      </w:r>
      <w:r w:rsidR="00715B3F">
        <w:rPr>
          <w:sz w:val="22"/>
          <w:szCs w:val="22"/>
        </w:rPr>
        <w:t>a</w:t>
      </w:r>
      <w:r w:rsidR="00715B3F" w:rsidRPr="00715B3F">
        <w:rPr>
          <w:sz w:val="22"/>
          <w:szCs w:val="22"/>
        </w:rPr>
        <w:t>l kapitaal)</w:t>
      </w:r>
    </w:p>
    <w:p w14:paraId="579E7173" w14:textId="2A30355A" w:rsidR="00875601" w:rsidRDefault="00875601" w:rsidP="004152E7">
      <w:pPr>
        <w:spacing w:line="276" w:lineRule="auto"/>
        <w:jc w:val="both"/>
        <w:rPr>
          <w:sz w:val="22"/>
          <w:szCs w:val="22"/>
        </w:rPr>
      </w:pPr>
    </w:p>
    <w:p w14:paraId="167B7BD0" w14:textId="2A1B9C75" w:rsidR="00875601" w:rsidRPr="00875601" w:rsidRDefault="00875601" w:rsidP="004152E7">
      <w:pPr>
        <w:spacing w:line="276" w:lineRule="auto"/>
        <w:jc w:val="both"/>
        <w:rPr>
          <w:b/>
          <w:i/>
          <w:sz w:val="22"/>
          <w:szCs w:val="22"/>
        </w:rPr>
      </w:pPr>
      <w:r w:rsidRPr="00875601">
        <w:rPr>
          <w:b/>
          <w:i/>
          <w:sz w:val="22"/>
          <w:szCs w:val="22"/>
        </w:rPr>
        <w:t>Het vervolg</w:t>
      </w:r>
    </w:p>
    <w:p w14:paraId="7FF299D8" w14:textId="7FF2C13B" w:rsidR="00875601" w:rsidRPr="00715B3F" w:rsidRDefault="00875601" w:rsidP="004152E7">
      <w:pPr>
        <w:spacing w:line="276" w:lineRule="auto"/>
        <w:jc w:val="both"/>
        <w:rPr>
          <w:sz w:val="22"/>
          <w:szCs w:val="22"/>
        </w:rPr>
      </w:pPr>
      <w:r>
        <w:rPr>
          <w:sz w:val="22"/>
          <w:szCs w:val="22"/>
        </w:rPr>
        <w:t xml:space="preserve">In het eerste kwartaal van 2022 worden eerste resultaten met zoveel mogelijk betrokkenen besproken en wordt verder nagedacht hoe netwerken rond PO-VO en STO mogelijk uitgebreid kunnen worden en hoe innovatieve kracht van leerkrachten zo optimaal mogelijk ingezet kan worden. Over twee jaar wordt het onderzoek herhaald met als doel zicht te krijgen over de ontwikkeling van netwerken en innovatief gedrag in De Liemers op langere termijn. </w:t>
      </w:r>
    </w:p>
    <w:p w14:paraId="213724F9" w14:textId="77777777" w:rsidR="00894EA8" w:rsidRPr="00894EA8" w:rsidRDefault="00894EA8" w:rsidP="004152E7">
      <w:pPr>
        <w:spacing w:line="276" w:lineRule="auto"/>
        <w:jc w:val="both"/>
        <w:rPr>
          <w:sz w:val="22"/>
          <w:szCs w:val="22"/>
        </w:rPr>
      </w:pPr>
    </w:p>
    <w:p w14:paraId="70225497" w14:textId="18B0B9EF" w:rsidR="00DC5E39" w:rsidRPr="00DC5E39" w:rsidRDefault="00DC5E39" w:rsidP="004152E7">
      <w:pPr>
        <w:jc w:val="both"/>
        <w:rPr>
          <w:rFonts w:ascii="Times New Roman" w:eastAsia="Times New Roman" w:hAnsi="Times New Roman" w:cs="Times New Roman"/>
          <w:lang w:eastAsia="nl-NL"/>
        </w:rPr>
      </w:pPr>
    </w:p>
    <w:p w14:paraId="7014195E" w14:textId="77777777" w:rsidR="00FD4386" w:rsidRPr="00F50C4C" w:rsidRDefault="00D340D1" w:rsidP="004152E7">
      <w:pPr>
        <w:jc w:val="both"/>
        <w:rPr>
          <w:sz w:val="22"/>
          <w:szCs w:val="22"/>
        </w:rPr>
      </w:pPr>
    </w:p>
    <w:sectPr w:rsidR="00FD4386" w:rsidRPr="00F50C4C" w:rsidSect="00C17A7E">
      <w:pgSz w:w="11900" w:h="16840"/>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D2439" w14:textId="77777777" w:rsidR="00D340D1" w:rsidRDefault="00D340D1" w:rsidP="00DD0459">
      <w:r>
        <w:separator/>
      </w:r>
    </w:p>
  </w:endnote>
  <w:endnote w:type="continuationSeparator" w:id="0">
    <w:p w14:paraId="54999D7D" w14:textId="77777777" w:rsidR="00D340D1" w:rsidRDefault="00D340D1" w:rsidP="00DD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E3761" w14:textId="77777777" w:rsidR="00D340D1" w:rsidRDefault="00D340D1" w:rsidP="00DD0459">
      <w:r>
        <w:separator/>
      </w:r>
    </w:p>
  </w:footnote>
  <w:footnote w:type="continuationSeparator" w:id="0">
    <w:p w14:paraId="73A89583" w14:textId="77777777" w:rsidR="00D340D1" w:rsidRDefault="00D340D1" w:rsidP="00DD0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55CB1"/>
    <w:multiLevelType w:val="hybridMultilevel"/>
    <w:tmpl w:val="690EA8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1D517F"/>
    <w:multiLevelType w:val="hybridMultilevel"/>
    <w:tmpl w:val="0E2898DE"/>
    <w:lvl w:ilvl="0" w:tplc="DAF6989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192194"/>
    <w:multiLevelType w:val="hybridMultilevel"/>
    <w:tmpl w:val="B70E0D38"/>
    <w:lvl w:ilvl="0" w:tplc="5ECC19C2">
      <w:start w:val="1"/>
      <w:numFmt w:val="bullet"/>
      <w:lvlText w:val="•"/>
      <w:lvlJc w:val="left"/>
      <w:pPr>
        <w:tabs>
          <w:tab w:val="num" w:pos="360"/>
        </w:tabs>
        <w:ind w:left="360" w:hanging="360"/>
      </w:pPr>
      <w:rPr>
        <w:rFonts w:ascii="Arial" w:hAnsi="Arial" w:hint="default"/>
      </w:rPr>
    </w:lvl>
    <w:lvl w:ilvl="1" w:tplc="8E722016">
      <w:start w:val="1"/>
      <w:numFmt w:val="bullet"/>
      <w:lvlText w:val="•"/>
      <w:lvlJc w:val="left"/>
      <w:pPr>
        <w:tabs>
          <w:tab w:val="num" w:pos="1080"/>
        </w:tabs>
        <w:ind w:left="1080" w:hanging="360"/>
      </w:pPr>
      <w:rPr>
        <w:rFonts w:ascii="Arial" w:hAnsi="Arial" w:hint="default"/>
      </w:rPr>
    </w:lvl>
    <w:lvl w:ilvl="2" w:tplc="5A107C80" w:tentative="1">
      <w:start w:val="1"/>
      <w:numFmt w:val="bullet"/>
      <w:lvlText w:val="•"/>
      <w:lvlJc w:val="left"/>
      <w:pPr>
        <w:tabs>
          <w:tab w:val="num" w:pos="1800"/>
        </w:tabs>
        <w:ind w:left="1800" w:hanging="360"/>
      </w:pPr>
      <w:rPr>
        <w:rFonts w:ascii="Arial" w:hAnsi="Arial" w:hint="default"/>
      </w:rPr>
    </w:lvl>
    <w:lvl w:ilvl="3" w:tplc="B65C8B7E" w:tentative="1">
      <w:start w:val="1"/>
      <w:numFmt w:val="bullet"/>
      <w:lvlText w:val="•"/>
      <w:lvlJc w:val="left"/>
      <w:pPr>
        <w:tabs>
          <w:tab w:val="num" w:pos="2520"/>
        </w:tabs>
        <w:ind w:left="2520" w:hanging="360"/>
      </w:pPr>
      <w:rPr>
        <w:rFonts w:ascii="Arial" w:hAnsi="Arial" w:hint="default"/>
      </w:rPr>
    </w:lvl>
    <w:lvl w:ilvl="4" w:tplc="D83874DA" w:tentative="1">
      <w:start w:val="1"/>
      <w:numFmt w:val="bullet"/>
      <w:lvlText w:val="•"/>
      <w:lvlJc w:val="left"/>
      <w:pPr>
        <w:tabs>
          <w:tab w:val="num" w:pos="3240"/>
        </w:tabs>
        <w:ind w:left="3240" w:hanging="360"/>
      </w:pPr>
      <w:rPr>
        <w:rFonts w:ascii="Arial" w:hAnsi="Arial" w:hint="default"/>
      </w:rPr>
    </w:lvl>
    <w:lvl w:ilvl="5" w:tplc="55CAB5E2" w:tentative="1">
      <w:start w:val="1"/>
      <w:numFmt w:val="bullet"/>
      <w:lvlText w:val="•"/>
      <w:lvlJc w:val="left"/>
      <w:pPr>
        <w:tabs>
          <w:tab w:val="num" w:pos="3960"/>
        </w:tabs>
        <w:ind w:left="3960" w:hanging="360"/>
      </w:pPr>
      <w:rPr>
        <w:rFonts w:ascii="Arial" w:hAnsi="Arial" w:hint="default"/>
      </w:rPr>
    </w:lvl>
    <w:lvl w:ilvl="6" w:tplc="2F1CD390" w:tentative="1">
      <w:start w:val="1"/>
      <w:numFmt w:val="bullet"/>
      <w:lvlText w:val="•"/>
      <w:lvlJc w:val="left"/>
      <w:pPr>
        <w:tabs>
          <w:tab w:val="num" w:pos="4680"/>
        </w:tabs>
        <w:ind w:left="4680" w:hanging="360"/>
      </w:pPr>
      <w:rPr>
        <w:rFonts w:ascii="Arial" w:hAnsi="Arial" w:hint="default"/>
      </w:rPr>
    </w:lvl>
    <w:lvl w:ilvl="7" w:tplc="C788352A" w:tentative="1">
      <w:start w:val="1"/>
      <w:numFmt w:val="bullet"/>
      <w:lvlText w:val="•"/>
      <w:lvlJc w:val="left"/>
      <w:pPr>
        <w:tabs>
          <w:tab w:val="num" w:pos="5400"/>
        </w:tabs>
        <w:ind w:left="5400" w:hanging="360"/>
      </w:pPr>
      <w:rPr>
        <w:rFonts w:ascii="Arial" w:hAnsi="Arial" w:hint="default"/>
      </w:rPr>
    </w:lvl>
    <w:lvl w:ilvl="8" w:tplc="174ABEC0"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493D7524"/>
    <w:multiLevelType w:val="hybridMultilevel"/>
    <w:tmpl w:val="6AF6DD96"/>
    <w:lvl w:ilvl="0" w:tplc="DAF6989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7912C3E"/>
    <w:multiLevelType w:val="hybridMultilevel"/>
    <w:tmpl w:val="29064FA2"/>
    <w:lvl w:ilvl="0" w:tplc="5608CD4C">
      <w:start w:val="1"/>
      <w:numFmt w:val="bullet"/>
      <w:lvlText w:val="•"/>
      <w:lvlJc w:val="left"/>
      <w:pPr>
        <w:tabs>
          <w:tab w:val="num" w:pos="360"/>
        </w:tabs>
        <w:ind w:left="360" w:hanging="360"/>
      </w:pPr>
      <w:rPr>
        <w:rFonts w:ascii="Arial" w:hAnsi="Arial" w:hint="default"/>
      </w:rPr>
    </w:lvl>
    <w:lvl w:ilvl="1" w:tplc="8F6481DE">
      <w:start w:val="1"/>
      <w:numFmt w:val="bullet"/>
      <w:lvlText w:val="•"/>
      <w:lvlJc w:val="left"/>
      <w:pPr>
        <w:tabs>
          <w:tab w:val="num" w:pos="1080"/>
        </w:tabs>
        <w:ind w:left="1080" w:hanging="360"/>
      </w:pPr>
      <w:rPr>
        <w:rFonts w:ascii="Arial" w:hAnsi="Arial" w:hint="default"/>
      </w:rPr>
    </w:lvl>
    <w:lvl w:ilvl="2" w:tplc="CAC0C184" w:tentative="1">
      <w:start w:val="1"/>
      <w:numFmt w:val="bullet"/>
      <w:lvlText w:val="•"/>
      <w:lvlJc w:val="left"/>
      <w:pPr>
        <w:tabs>
          <w:tab w:val="num" w:pos="1800"/>
        </w:tabs>
        <w:ind w:left="1800" w:hanging="360"/>
      </w:pPr>
      <w:rPr>
        <w:rFonts w:ascii="Arial" w:hAnsi="Arial" w:hint="default"/>
      </w:rPr>
    </w:lvl>
    <w:lvl w:ilvl="3" w:tplc="9564BA1C" w:tentative="1">
      <w:start w:val="1"/>
      <w:numFmt w:val="bullet"/>
      <w:lvlText w:val="•"/>
      <w:lvlJc w:val="left"/>
      <w:pPr>
        <w:tabs>
          <w:tab w:val="num" w:pos="2520"/>
        </w:tabs>
        <w:ind w:left="2520" w:hanging="360"/>
      </w:pPr>
      <w:rPr>
        <w:rFonts w:ascii="Arial" w:hAnsi="Arial" w:hint="default"/>
      </w:rPr>
    </w:lvl>
    <w:lvl w:ilvl="4" w:tplc="7282607E" w:tentative="1">
      <w:start w:val="1"/>
      <w:numFmt w:val="bullet"/>
      <w:lvlText w:val="•"/>
      <w:lvlJc w:val="left"/>
      <w:pPr>
        <w:tabs>
          <w:tab w:val="num" w:pos="3240"/>
        </w:tabs>
        <w:ind w:left="3240" w:hanging="360"/>
      </w:pPr>
      <w:rPr>
        <w:rFonts w:ascii="Arial" w:hAnsi="Arial" w:hint="default"/>
      </w:rPr>
    </w:lvl>
    <w:lvl w:ilvl="5" w:tplc="60840620" w:tentative="1">
      <w:start w:val="1"/>
      <w:numFmt w:val="bullet"/>
      <w:lvlText w:val="•"/>
      <w:lvlJc w:val="left"/>
      <w:pPr>
        <w:tabs>
          <w:tab w:val="num" w:pos="3960"/>
        </w:tabs>
        <w:ind w:left="3960" w:hanging="360"/>
      </w:pPr>
      <w:rPr>
        <w:rFonts w:ascii="Arial" w:hAnsi="Arial" w:hint="default"/>
      </w:rPr>
    </w:lvl>
    <w:lvl w:ilvl="6" w:tplc="715413B2" w:tentative="1">
      <w:start w:val="1"/>
      <w:numFmt w:val="bullet"/>
      <w:lvlText w:val="•"/>
      <w:lvlJc w:val="left"/>
      <w:pPr>
        <w:tabs>
          <w:tab w:val="num" w:pos="4680"/>
        </w:tabs>
        <w:ind w:left="4680" w:hanging="360"/>
      </w:pPr>
      <w:rPr>
        <w:rFonts w:ascii="Arial" w:hAnsi="Arial" w:hint="default"/>
      </w:rPr>
    </w:lvl>
    <w:lvl w:ilvl="7" w:tplc="1660DE54" w:tentative="1">
      <w:start w:val="1"/>
      <w:numFmt w:val="bullet"/>
      <w:lvlText w:val="•"/>
      <w:lvlJc w:val="left"/>
      <w:pPr>
        <w:tabs>
          <w:tab w:val="num" w:pos="5400"/>
        </w:tabs>
        <w:ind w:left="5400" w:hanging="360"/>
      </w:pPr>
      <w:rPr>
        <w:rFonts w:ascii="Arial" w:hAnsi="Arial" w:hint="default"/>
      </w:rPr>
    </w:lvl>
    <w:lvl w:ilvl="8" w:tplc="CAA8113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62E0074E"/>
    <w:multiLevelType w:val="hybridMultilevel"/>
    <w:tmpl w:val="BC686ABA"/>
    <w:lvl w:ilvl="0" w:tplc="E6E2EF08">
      <w:start w:val="1"/>
      <w:numFmt w:val="bullet"/>
      <w:lvlText w:val="•"/>
      <w:lvlJc w:val="left"/>
      <w:pPr>
        <w:tabs>
          <w:tab w:val="num" w:pos="720"/>
        </w:tabs>
        <w:ind w:left="720" w:hanging="360"/>
      </w:pPr>
      <w:rPr>
        <w:rFonts w:ascii="Arial" w:hAnsi="Arial" w:hint="default"/>
      </w:rPr>
    </w:lvl>
    <w:lvl w:ilvl="1" w:tplc="C3A2C6F0" w:tentative="1">
      <w:start w:val="1"/>
      <w:numFmt w:val="bullet"/>
      <w:lvlText w:val="•"/>
      <w:lvlJc w:val="left"/>
      <w:pPr>
        <w:tabs>
          <w:tab w:val="num" w:pos="1440"/>
        </w:tabs>
        <w:ind w:left="1440" w:hanging="360"/>
      </w:pPr>
      <w:rPr>
        <w:rFonts w:ascii="Arial" w:hAnsi="Arial" w:hint="default"/>
      </w:rPr>
    </w:lvl>
    <w:lvl w:ilvl="2" w:tplc="7B029286" w:tentative="1">
      <w:start w:val="1"/>
      <w:numFmt w:val="bullet"/>
      <w:lvlText w:val="•"/>
      <w:lvlJc w:val="left"/>
      <w:pPr>
        <w:tabs>
          <w:tab w:val="num" w:pos="2160"/>
        </w:tabs>
        <w:ind w:left="2160" w:hanging="360"/>
      </w:pPr>
      <w:rPr>
        <w:rFonts w:ascii="Arial" w:hAnsi="Arial" w:hint="default"/>
      </w:rPr>
    </w:lvl>
    <w:lvl w:ilvl="3" w:tplc="AE6251A6" w:tentative="1">
      <w:start w:val="1"/>
      <w:numFmt w:val="bullet"/>
      <w:lvlText w:val="•"/>
      <w:lvlJc w:val="left"/>
      <w:pPr>
        <w:tabs>
          <w:tab w:val="num" w:pos="2880"/>
        </w:tabs>
        <w:ind w:left="2880" w:hanging="360"/>
      </w:pPr>
      <w:rPr>
        <w:rFonts w:ascii="Arial" w:hAnsi="Arial" w:hint="default"/>
      </w:rPr>
    </w:lvl>
    <w:lvl w:ilvl="4" w:tplc="9D069B54" w:tentative="1">
      <w:start w:val="1"/>
      <w:numFmt w:val="bullet"/>
      <w:lvlText w:val="•"/>
      <w:lvlJc w:val="left"/>
      <w:pPr>
        <w:tabs>
          <w:tab w:val="num" w:pos="3600"/>
        </w:tabs>
        <w:ind w:left="3600" w:hanging="360"/>
      </w:pPr>
      <w:rPr>
        <w:rFonts w:ascii="Arial" w:hAnsi="Arial" w:hint="default"/>
      </w:rPr>
    </w:lvl>
    <w:lvl w:ilvl="5" w:tplc="9208DF28" w:tentative="1">
      <w:start w:val="1"/>
      <w:numFmt w:val="bullet"/>
      <w:lvlText w:val="•"/>
      <w:lvlJc w:val="left"/>
      <w:pPr>
        <w:tabs>
          <w:tab w:val="num" w:pos="4320"/>
        </w:tabs>
        <w:ind w:left="4320" w:hanging="360"/>
      </w:pPr>
      <w:rPr>
        <w:rFonts w:ascii="Arial" w:hAnsi="Arial" w:hint="default"/>
      </w:rPr>
    </w:lvl>
    <w:lvl w:ilvl="6" w:tplc="8F645A04" w:tentative="1">
      <w:start w:val="1"/>
      <w:numFmt w:val="bullet"/>
      <w:lvlText w:val="•"/>
      <w:lvlJc w:val="left"/>
      <w:pPr>
        <w:tabs>
          <w:tab w:val="num" w:pos="5040"/>
        </w:tabs>
        <w:ind w:left="5040" w:hanging="360"/>
      </w:pPr>
      <w:rPr>
        <w:rFonts w:ascii="Arial" w:hAnsi="Arial" w:hint="default"/>
      </w:rPr>
    </w:lvl>
    <w:lvl w:ilvl="7" w:tplc="CA709E10" w:tentative="1">
      <w:start w:val="1"/>
      <w:numFmt w:val="bullet"/>
      <w:lvlText w:val="•"/>
      <w:lvlJc w:val="left"/>
      <w:pPr>
        <w:tabs>
          <w:tab w:val="num" w:pos="5760"/>
        </w:tabs>
        <w:ind w:left="5760" w:hanging="360"/>
      </w:pPr>
      <w:rPr>
        <w:rFonts w:ascii="Arial" w:hAnsi="Arial" w:hint="default"/>
      </w:rPr>
    </w:lvl>
    <w:lvl w:ilvl="8" w:tplc="78C0F0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FE15736"/>
    <w:multiLevelType w:val="hybridMultilevel"/>
    <w:tmpl w:val="F70AE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459"/>
    <w:rsid w:val="0002605C"/>
    <w:rsid w:val="00074E78"/>
    <w:rsid w:val="00142DF0"/>
    <w:rsid w:val="001E2777"/>
    <w:rsid w:val="00222339"/>
    <w:rsid w:val="002B7B34"/>
    <w:rsid w:val="002F5D45"/>
    <w:rsid w:val="003A5D9A"/>
    <w:rsid w:val="00402CBD"/>
    <w:rsid w:val="004152E7"/>
    <w:rsid w:val="00471D17"/>
    <w:rsid w:val="00534648"/>
    <w:rsid w:val="00592299"/>
    <w:rsid w:val="005C660C"/>
    <w:rsid w:val="005D70C0"/>
    <w:rsid w:val="005F7059"/>
    <w:rsid w:val="0060315E"/>
    <w:rsid w:val="006137F3"/>
    <w:rsid w:val="006475F1"/>
    <w:rsid w:val="006F4A61"/>
    <w:rsid w:val="00715B3F"/>
    <w:rsid w:val="00823AC1"/>
    <w:rsid w:val="00875601"/>
    <w:rsid w:val="00875E8B"/>
    <w:rsid w:val="00894EA8"/>
    <w:rsid w:val="008E7CCC"/>
    <w:rsid w:val="00946070"/>
    <w:rsid w:val="00A072C0"/>
    <w:rsid w:val="00AB7857"/>
    <w:rsid w:val="00C14018"/>
    <w:rsid w:val="00C17A7E"/>
    <w:rsid w:val="00D31750"/>
    <w:rsid w:val="00D340D1"/>
    <w:rsid w:val="00DC5E39"/>
    <w:rsid w:val="00DD0459"/>
    <w:rsid w:val="00E82A4A"/>
    <w:rsid w:val="00ED2215"/>
    <w:rsid w:val="00F110C9"/>
    <w:rsid w:val="00F50C4C"/>
    <w:rsid w:val="00F557CE"/>
    <w:rsid w:val="00F94A79"/>
    <w:rsid w:val="00FD70F3"/>
    <w:rsid w:val="00FE1D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0D81"/>
  <w14:defaultImageDpi w14:val="32767"/>
  <w15:chartTrackingRefBased/>
  <w15:docId w15:val="{66A29FA1-DF45-7A4A-BAFE-FCBC16C9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D0459"/>
    <w:pPr>
      <w:tabs>
        <w:tab w:val="center" w:pos="4536"/>
        <w:tab w:val="right" w:pos="9072"/>
      </w:tabs>
    </w:pPr>
  </w:style>
  <w:style w:type="character" w:customStyle="1" w:styleId="KoptekstChar">
    <w:name w:val="Koptekst Char"/>
    <w:basedOn w:val="Standaardalinea-lettertype"/>
    <w:link w:val="Koptekst"/>
    <w:uiPriority w:val="99"/>
    <w:rsid w:val="00DD0459"/>
  </w:style>
  <w:style w:type="paragraph" w:styleId="Voettekst">
    <w:name w:val="footer"/>
    <w:basedOn w:val="Standaard"/>
    <w:link w:val="VoettekstChar"/>
    <w:uiPriority w:val="99"/>
    <w:unhideWhenUsed/>
    <w:rsid w:val="00DD0459"/>
    <w:pPr>
      <w:tabs>
        <w:tab w:val="center" w:pos="4536"/>
        <w:tab w:val="right" w:pos="9072"/>
      </w:tabs>
    </w:pPr>
  </w:style>
  <w:style w:type="character" w:customStyle="1" w:styleId="VoettekstChar">
    <w:name w:val="Voettekst Char"/>
    <w:basedOn w:val="Standaardalinea-lettertype"/>
    <w:link w:val="Voettekst"/>
    <w:uiPriority w:val="99"/>
    <w:rsid w:val="00DD0459"/>
  </w:style>
  <w:style w:type="paragraph" w:styleId="Lijstalinea">
    <w:name w:val="List Paragraph"/>
    <w:basedOn w:val="Standaard"/>
    <w:uiPriority w:val="34"/>
    <w:qFormat/>
    <w:rsid w:val="00F50C4C"/>
    <w:pPr>
      <w:ind w:left="720"/>
      <w:contextualSpacing/>
    </w:pPr>
  </w:style>
  <w:style w:type="character" w:customStyle="1" w:styleId="apple-converted-space">
    <w:name w:val="apple-converted-space"/>
    <w:basedOn w:val="Standaardalinea-lettertype"/>
    <w:rsid w:val="00DC5E39"/>
  </w:style>
  <w:style w:type="character" w:styleId="Hyperlink">
    <w:name w:val="Hyperlink"/>
    <w:basedOn w:val="Standaardalinea-lettertype"/>
    <w:uiPriority w:val="99"/>
    <w:unhideWhenUsed/>
    <w:rsid w:val="00C17A7E"/>
    <w:rPr>
      <w:color w:val="0563C1" w:themeColor="hyperlink"/>
      <w:u w:val="single"/>
    </w:rPr>
  </w:style>
  <w:style w:type="character" w:styleId="Onopgelostemelding">
    <w:name w:val="Unresolved Mention"/>
    <w:basedOn w:val="Standaardalinea-lettertype"/>
    <w:uiPriority w:val="99"/>
    <w:rsid w:val="00C17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24495">
      <w:bodyDiv w:val="1"/>
      <w:marLeft w:val="0"/>
      <w:marRight w:val="0"/>
      <w:marTop w:val="0"/>
      <w:marBottom w:val="0"/>
      <w:divBdr>
        <w:top w:val="none" w:sz="0" w:space="0" w:color="auto"/>
        <w:left w:val="none" w:sz="0" w:space="0" w:color="auto"/>
        <w:bottom w:val="none" w:sz="0" w:space="0" w:color="auto"/>
        <w:right w:val="none" w:sz="0" w:space="0" w:color="auto"/>
      </w:divBdr>
      <w:divsChild>
        <w:div w:id="551423494">
          <w:marLeft w:val="360"/>
          <w:marRight w:val="0"/>
          <w:marTop w:val="200"/>
          <w:marBottom w:val="0"/>
          <w:divBdr>
            <w:top w:val="none" w:sz="0" w:space="0" w:color="auto"/>
            <w:left w:val="none" w:sz="0" w:space="0" w:color="auto"/>
            <w:bottom w:val="none" w:sz="0" w:space="0" w:color="auto"/>
            <w:right w:val="none" w:sz="0" w:space="0" w:color="auto"/>
          </w:divBdr>
        </w:div>
      </w:divsChild>
    </w:div>
    <w:div w:id="459611660">
      <w:bodyDiv w:val="1"/>
      <w:marLeft w:val="0"/>
      <w:marRight w:val="0"/>
      <w:marTop w:val="0"/>
      <w:marBottom w:val="0"/>
      <w:divBdr>
        <w:top w:val="none" w:sz="0" w:space="0" w:color="auto"/>
        <w:left w:val="none" w:sz="0" w:space="0" w:color="auto"/>
        <w:bottom w:val="none" w:sz="0" w:space="0" w:color="auto"/>
        <w:right w:val="none" w:sz="0" w:space="0" w:color="auto"/>
      </w:divBdr>
    </w:div>
    <w:div w:id="938096632">
      <w:bodyDiv w:val="1"/>
      <w:marLeft w:val="0"/>
      <w:marRight w:val="0"/>
      <w:marTop w:val="0"/>
      <w:marBottom w:val="0"/>
      <w:divBdr>
        <w:top w:val="none" w:sz="0" w:space="0" w:color="auto"/>
        <w:left w:val="none" w:sz="0" w:space="0" w:color="auto"/>
        <w:bottom w:val="none" w:sz="0" w:space="0" w:color="auto"/>
        <w:right w:val="none" w:sz="0" w:space="0" w:color="auto"/>
      </w:divBdr>
      <w:divsChild>
        <w:div w:id="1536770010">
          <w:marLeft w:val="360"/>
          <w:marRight w:val="0"/>
          <w:marTop w:val="200"/>
          <w:marBottom w:val="0"/>
          <w:divBdr>
            <w:top w:val="none" w:sz="0" w:space="0" w:color="auto"/>
            <w:left w:val="none" w:sz="0" w:space="0" w:color="auto"/>
            <w:bottom w:val="none" w:sz="0" w:space="0" w:color="auto"/>
            <w:right w:val="none" w:sz="0" w:space="0" w:color="auto"/>
          </w:divBdr>
        </w:div>
        <w:div w:id="233588127">
          <w:marLeft w:val="360"/>
          <w:marRight w:val="0"/>
          <w:marTop w:val="200"/>
          <w:marBottom w:val="0"/>
          <w:divBdr>
            <w:top w:val="none" w:sz="0" w:space="0" w:color="auto"/>
            <w:left w:val="none" w:sz="0" w:space="0" w:color="auto"/>
            <w:bottom w:val="none" w:sz="0" w:space="0" w:color="auto"/>
            <w:right w:val="none" w:sz="0" w:space="0" w:color="auto"/>
          </w:divBdr>
        </w:div>
        <w:div w:id="1065835891">
          <w:marLeft w:val="360"/>
          <w:marRight w:val="0"/>
          <w:marTop w:val="200"/>
          <w:marBottom w:val="0"/>
          <w:divBdr>
            <w:top w:val="none" w:sz="0" w:space="0" w:color="auto"/>
            <w:left w:val="none" w:sz="0" w:space="0" w:color="auto"/>
            <w:bottom w:val="none" w:sz="0" w:space="0" w:color="auto"/>
            <w:right w:val="none" w:sz="0" w:space="0" w:color="auto"/>
          </w:divBdr>
        </w:div>
      </w:divsChild>
    </w:div>
    <w:div w:id="1313680335">
      <w:bodyDiv w:val="1"/>
      <w:marLeft w:val="0"/>
      <w:marRight w:val="0"/>
      <w:marTop w:val="0"/>
      <w:marBottom w:val="0"/>
      <w:divBdr>
        <w:top w:val="none" w:sz="0" w:space="0" w:color="auto"/>
        <w:left w:val="none" w:sz="0" w:space="0" w:color="auto"/>
        <w:bottom w:val="none" w:sz="0" w:space="0" w:color="auto"/>
        <w:right w:val="none" w:sz="0" w:space="0" w:color="auto"/>
      </w:divBdr>
      <w:divsChild>
        <w:div w:id="2115905648">
          <w:marLeft w:val="1080"/>
          <w:marRight w:val="0"/>
          <w:marTop w:val="100"/>
          <w:marBottom w:val="0"/>
          <w:divBdr>
            <w:top w:val="none" w:sz="0" w:space="0" w:color="auto"/>
            <w:left w:val="none" w:sz="0" w:space="0" w:color="auto"/>
            <w:bottom w:val="none" w:sz="0" w:space="0" w:color="auto"/>
            <w:right w:val="none" w:sz="0" w:space="0" w:color="auto"/>
          </w:divBdr>
        </w:div>
        <w:div w:id="88700690">
          <w:marLeft w:val="1080"/>
          <w:marRight w:val="0"/>
          <w:marTop w:val="100"/>
          <w:marBottom w:val="0"/>
          <w:divBdr>
            <w:top w:val="none" w:sz="0" w:space="0" w:color="auto"/>
            <w:left w:val="none" w:sz="0" w:space="0" w:color="auto"/>
            <w:bottom w:val="none" w:sz="0" w:space="0" w:color="auto"/>
            <w:right w:val="none" w:sz="0" w:space="0" w:color="auto"/>
          </w:divBdr>
        </w:div>
        <w:div w:id="651249330">
          <w:marLeft w:val="1080"/>
          <w:marRight w:val="0"/>
          <w:marTop w:val="100"/>
          <w:marBottom w:val="0"/>
          <w:divBdr>
            <w:top w:val="none" w:sz="0" w:space="0" w:color="auto"/>
            <w:left w:val="none" w:sz="0" w:space="0" w:color="auto"/>
            <w:bottom w:val="none" w:sz="0" w:space="0" w:color="auto"/>
            <w:right w:val="none" w:sz="0" w:space="0" w:color="auto"/>
          </w:divBdr>
        </w:div>
        <w:div w:id="873612291">
          <w:marLeft w:val="1080"/>
          <w:marRight w:val="0"/>
          <w:marTop w:val="100"/>
          <w:marBottom w:val="0"/>
          <w:divBdr>
            <w:top w:val="none" w:sz="0" w:space="0" w:color="auto"/>
            <w:left w:val="none" w:sz="0" w:space="0" w:color="auto"/>
            <w:bottom w:val="none" w:sz="0" w:space="0" w:color="auto"/>
            <w:right w:val="none" w:sz="0" w:space="0" w:color="auto"/>
          </w:divBdr>
        </w:div>
      </w:divsChild>
    </w:div>
    <w:div w:id="1375959264">
      <w:bodyDiv w:val="1"/>
      <w:marLeft w:val="0"/>
      <w:marRight w:val="0"/>
      <w:marTop w:val="0"/>
      <w:marBottom w:val="0"/>
      <w:divBdr>
        <w:top w:val="none" w:sz="0" w:space="0" w:color="auto"/>
        <w:left w:val="none" w:sz="0" w:space="0" w:color="auto"/>
        <w:bottom w:val="none" w:sz="0" w:space="0" w:color="auto"/>
        <w:right w:val="none" w:sz="0" w:space="0" w:color="auto"/>
      </w:divBdr>
    </w:div>
    <w:div w:id="1761752065">
      <w:bodyDiv w:val="1"/>
      <w:marLeft w:val="0"/>
      <w:marRight w:val="0"/>
      <w:marTop w:val="0"/>
      <w:marBottom w:val="0"/>
      <w:divBdr>
        <w:top w:val="none" w:sz="0" w:space="0" w:color="auto"/>
        <w:left w:val="none" w:sz="0" w:space="0" w:color="auto"/>
        <w:bottom w:val="none" w:sz="0" w:space="0" w:color="auto"/>
        <w:right w:val="none" w:sz="0" w:space="0" w:color="auto"/>
      </w:divBdr>
      <w:divsChild>
        <w:div w:id="1843353109">
          <w:marLeft w:val="360"/>
          <w:marRight w:val="0"/>
          <w:marTop w:val="200"/>
          <w:marBottom w:val="0"/>
          <w:divBdr>
            <w:top w:val="none" w:sz="0" w:space="0" w:color="auto"/>
            <w:left w:val="none" w:sz="0" w:space="0" w:color="auto"/>
            <w:bottom w:val="none" w:sz="0" w:space="0" w:color="auto"/>
            <w:right w:val="none" w:sz="0" w:space="0" w:color="auto"/>
          </w:divBdr>
        </w:div>
        <w:div w:id="2022002301">
          <w:marLeft w:val="360"/>
          <w:marRight w:val="0"/>
          <w:marTop w:val="200"/>
          <w:marBottom w:val="0"/>
          <w:divBdr>
            <w:top w:val="none" w:sz="0" w:space="0" w:color="auto"/>
            <w:left w:val="none" w:sz="0" w:space="0" w:color="auto"/>
            <w:bottom w:val="none" w:sz="0" w:space="0" w:color="auto"/>
            <w:right w:val="none" w:sz="0" w:space="0" w:color="auto"/>
          </w:divBdr>
        </w:div>
        <w:div w:id="289946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amdocument" ma:contentTypeID="0x0101005C6D4189CFD68C47969EBC6A4B2BC6660026D2F722F86391428296E0804F22A174" ma:contentTypeVersion="14" ma:contentTypeDescription="" ma:contentTypeScope="" ma:versionID="1e2c29ec6a176ecfa6a602f300912681">
  <xsd:schema xmlns:xsd="http://www.w3.org/2001/XMLSchema" xmlns:xs="http://www.w3.org/2001/XMLSchema" xmlns:p="http://schemas.microsoft.com/office/2006/metadata/properties" xmlns:ns2="bad179de-2218-4d3b-ad95-79fb0c93889f" xmlns:ns3="D723AC30-6C59-4A8D-9970-EF221023ADA5" xmlns:ns4="d723ac30-6c59-4a8d-9970-ef221023ada5" targetNamespace="http://schemas.microsoft.com/office/2006/metadata/properties" ma:root="true" ma:fieldsID="7e6f6997a4bfdc3ada9d704ca62617eb" ns2:_="" ns3:_="" ns4:_="">
    <xsd:import namespace="bad179de-2218-4d3b-ad95-79fb0c93889f"/>
    <xsd:import namespace="D723AC30-6C59-4A8D-9970-EF221023ADA5"/>
    <xsd:import namespace="d723ac30-6c59-4a8d-9970-ef221023ada5"/>
    <xsd:element name="properties">
      <xsd:complexType>
        <xsd:sequence>
          <xsd:element name="documentManagement">
            <xsd:complexType>
              <xsd:all>
                <xsd:element ref="ns2:TaxKeywordTaxHTField" minOccurs="0"/>
                <xsd:element ref="ns2:TaxCatchAll" minOccurs="0"/>
                <xsd:element ref="ns2:TaxCatchAllLabel" minOccurs="0"/>
                <xsd:element ref="ns2:i0b28af4ebd441c3b3b24168ef1e1550" minOccurs="0"/>
                <xsd:element ref="ns2:kae67218d87c4cd09adebff59e6f6eb0" minOccurs="0"/>
                <xsd:element ref="ns2:lea2c45107e94d8498d48ad866333877" minOccurs="0"/>
                <xsd:element ref="ns2:a8fbfab76c9548d5a7ae3e96ef53fb83" minOccurs="0"/>
                <xsd:element ref="ns2:i5720ea054b541fa937c6e9fa0c0217f" minOccurs="0"/>
                <xsd:element ref="ns2:jf62ffaa1cf84aafaf67f81ac176f2b5" minOccurs="0"/>
                <xsd:element ref="ns2:a4dfc83b300c411eafec1ba1bc1dc870" minOccurs="0"/>
                <xsd:element ref="ns3:Vergaderdatum" minOccurs="0"/>
                <xsd:element ref="ns2:SharedWithUsers" minOccurs="0"/>
                <xsd:element ref="ns2:SharedWithDetails" minOccurs="0"/>
                <xsd:element ref="ns4:MediaServiceMetadata" minOccurs="0"/>
                <xsd:element ref="ns4:MediaServiceFastMetadata" minOccurs="0"/>
                <xsd:element ref="ns4:datum"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179de-2218-4d3b-ad95-79fb0c93889f"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Ondernemingstrefwoorden" ma:fieldId="{23f27201-bee3-471e-b2e7-b64fd8b7ca38}" ma:taxonomyMulti="true" ma:sspId="6a19a29a-4b9b-469f-973f-47a12a7af46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28d851a-afd8-405c-b79a-c03d61aaebce}" ma:internalName="TaxCatchAll" ma:showField="CatchAllData" ma:web="bad179de-2218-4d3b-ad95-79fb0c9388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28d851a-afd8-405c-b79a-c03d61aaebce}" ma:internalName="TaxCatchAllLabel" ma:readOnly="true" ma:showField="CatchAllDataLabel" ma:web="bad179de-2218-4d3b-ad95-79fb0c93889f">
      <xsd:complexType>
        <xsd:complexContent>
          <xsd:extension base="dms:MultiChoiceLookup">
            <xsd:sequence>
              <xsd:element name="Value" type="dms:Lookup" maxOccurs="unbounded" minOccurs="0" nillable="true"/>
            </xsd:sequence>
          </xsd:extension>
        </xsd:complexContent>
      </xsd:complexType>
    </xsd:element>
    <xsd:element name="i0b28af4ebd441c3b3b24168ef1e1550" ma:index="12" nillable="true" ma:taxonomy="true" ma:internalName="i0b28af4ebd441c3b3b24168ef1e1550" ma:taxonomyFieldName="Type_x0020_document" ma:displayName="Type document" ma:readOnly="false" ma:default="" ma:fieldId="{20b28af4-ebd4-41c3-b3b2-4168ef1e1550}" ma:sspId="6a19a29a-4b9b-469f-973f-47a12a7af46f" ma:termSetId="4dd2865e-3ee0-4eef-b734-9a67b8cfb304" ma:anchorId="00000000-0000-0000-0000-000000000000" ma:open="false" ma:isKeyword="false">
      <xsd:complexType>
        <xsd:sequence>
          <xsd:element ref="pc:Terms" minOccurs="0" maxOccurs="1"/>
        </xsd:sequence>
      </xsd:complexType>
    </xsd:element>
    <xsd:element name="kae67218d87c4cd09adebff59e6f6eb0" ma:index="14" nillable="true" ma:taxonomy="true" ma:internalName="kae67218d87c4cd09adebff59e6f6eb0" ma:taxonomyFieldName="Scholen" ma:displayName="Scholen" ma:readOnly="false" ma:default="" ma:fieldId="{4ae67218-d87c-4cd0-9ade-bff59e6f6eb0}" ma:taxonomyMulti="true" ma:sspId="6a19a29a-4b9b-469f-973f-47a12a7af46f" ma:termSetId="b6df1517-d203-4b9d-abe7-ff526105bd30" ma:anchorId="3f0f9013-e656-409a-9900-1a6e132ce396" ma:open="false" ma:isKeyword="false">
      <xsd:complexType>
        <xsd:sequence>
          <xsd:element ref="pc:Terms" minOccurs="0" maxOccurs="1"/>
        </xsd:sequence>
      </xsd:complexType>
    </xsd:element>
    <xsd:element name="lea2c45107e94d8498d48ad866333877" ma:index="16" nillable="true" ma:taxonomy="true" ma:internalName="lea2c45107e94d8498d48ad866333877" ma:taxonomyFieldName="Processen" ma:displayName="Processen" ma:default="" ma:fieldId="{5ea2c451-07e9-4d84-98d4-8ad866333877}" ma:sspId="6a19a29a-4b9b-469f-973f-47a12a7af46f" ma:termSetId="fd388a9f-d6ab-43e8-aa26-ce8d95c89589" ma:anchorId="00000000-0000-0000-0000-000000000000" ma:open="false" ma:isKeyword="false">
      <xsd:complexType>
        <xsd:sequence>
          <xsd:element ref="pc:Terms" minOccurs="0" maxOccurs="1"/>
        </xsd:sequence>
      </xsd:complexType>
    </xsd:element>
    <xsd:element name="a8fbfab76c9548d5a7ae3e96ef53fb83" ma:index="18" nillable="true" ma:taxonomy="true" ma:internalName="a8fbfab76c9548d5a7ae3e96ef53fb83" ma:taxonomyFieldName="Opleidingen" ma:displayName="Opleidingen" ma:default="" ma:fieldId="{a8fbfab7-6c95-48d5-a7ae-3e96ef53fb83}" ma:sspId="6a19a29a-4b9b-469f-973f-47a12a7af46f" ma:termSetId="7efdaa18-60cf-4368-8b7b-87569cf038a4" ma:anchorId="00000000-0000-0000-0000-000000000000" ma:open="false" ma:isKeyword="false">
      <xsd:complexType>
        <xsd:sequence>
          <xsd:element ref="pc:Terms" minOccurs="0" maxOccurs="1"/>
        </xsd:sequence>
      </xsd:complexType>
    </xsd:element>
    <xsd:element name="i5720ea054b541fa937c6e9fa0c0217f" ma:index="20" nillable="true" ma:taxonomy="true" ma:internalName="i5720ea054b541fa937c6e9fa0c0217f" ma:taxonomyFieldName="Vakken_x0020__x002F__x0020_secties" ma:displayName="Vakken / secties" ma:default="" ma:fieldId="{25720ea0-54b5-41fa-937c-6e9fa0c0217f}" ma:sspId="6a19a29a-4b9b-469f-973f-47a12a7af46f" ma:termSetId="e3838a30-56b5-44b4-837f-6f2fafaadca3" ma:anchorId="00000000-0000-0000-0000-000000000000" ma:open="false" ma:isKeyword="false">
      <xsd:complexType>
        <xsd:sequence>
          <xsd:element ref="pc:Terms" minOccurs="0" maxOccurs="1"/>
        </xsd:sequence>
      </xsd:complexType>
    </xsd:element>
    <xsd:element name="jf62ffaa1cf84aafaf67f81ac176f2b5" ma:index="22" nillable="true" ma:taxonomy="true" ma:internalName="jf62ffaa1cf84aafaf67f81ac176f2b5" ma:taxonomyFieldName="Thema_x0027_s" ma:displayName="Thema's" ma:default="" ma:fieldId="{3f62ffaa-1cf8-4aaf-af67-f81ac176f2b5}" ma:sspId="6a19a29a-4b9b-469f-973f-47a12a7af46f" ma:termSetId="26337075-3977-4162-8041-7a17bd514551" ma:anchorId="00000000-0000-0000-0000-000000000000" ma:open="false" ma:isKeyword="false">
      <xsd:complexType>
        <xsd:sequence>
          <xsd:element ref="pc:Terms" minOccurs="0" maxOccurs="1"/>
        </xsd:sequence>
      </xsd:complexType>
    </xsd:element>
    <xsd:element name="a4dfc83b300c411eafec1ba1bc1dc870" ma:index="24" nillable="true" ma:taxonomy="true" ma:internalName="a4dfc83b300c411eafec1ba1bc1dc870" ma:taxonomyFieldName="Expertise0" ma:displayName="Expertise" ma:readOnly="false" ma:default="" ma:fieldId="{a4dfc83b-300c-411e-afec-1ba1bc1dc870}" ma:sspId="6a19a29a-4b9b-469f-973f-47a12a7af46f" ma:termSetId="d0b6e18f-957b-4eef-b0f6-82734dd710df" ma:anchorId="06e692f9-f086-4bf4-83a8-efba9b38e1bf" ma:open="false" ma:isKeyword="false">
      <xsd:complexType>
        <xsd:sequence>
          <xsd:element ref="pc:Terms" minOccurs="0" maxOccurs="1"/>
        </xsd:sequence>
      </xsd:complexType>
    </xsd:element>
    <xsd:element name="SharedWithUsers" ma:index="2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3AC30-6C59-4A8D-9970-EF221023ADA5" elementFormDefault="qualified">
    <xsd:import namespace="http://schemas.microsoft.com/office/2006/documentManagement/types"/>
    <xsd:import namespace="http://schemas.microsoft.com/office/infopath/2007/PartnerControls"/>
    <xsd:element name="Vergaderdatum" ma:index="26" nillable="true" ma:displayName="Vergaderdatum" ma:list="{ADB2DD0A-3E59-456D-AC4E-5950D06EDFEA}" ma:internalName="Vergaderdatum" ma:showField="EventDat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723ac30-6c59-4a8d-9970-ef221023ada5"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datum" ma:index="31" nillable="true" ma:displayName="datum" ma:format="DateOnly" ma:internalName="datum">
      <xsd:simpleType>
        <xsd:restriction base="dms:DateTime"/>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d179de-2218-4d3b-ad95-79fb0c93889f">
      <Value>20</Value>
    </TaxCatchAll>
    <a4dfc83b300c411eafec1ba1bc1dc870 xmlns="bad179de-2218-4d3b-ad95-79fb0c93889f">
      <Terms xmlns="http://schemas.microsoft.com/office/infopath/2007/PartnerControls"/>
    </a4dfc83b300c411eafec1ba1bc1dc870>
    <Vergaderdatum xmlns="D723AC30-6C59-4A8D-9970-EF221023ADA5" xsi:nil="true"/>
    <datum xmlns="d723ac30-6c59-4a8d-9970-ef221023ada5" xsi:nil="true"/>
    <TaxKeywordTaxHTField xmlns="bad179de-2218-4d3b-ad95-79fb0c93889f">
      <Terms xmlns="http://schemas.microsoft.com/office/infopath/2007/PartnerControls"/>
    </TaxKeywordTaxHTField>
    <kae67218d87c4cd09adebff59e6f6eb0 xmlns="bad179de-2218-4d3b-ad95-79fb0c93889f">
      <Terms xmlns="http://schemas.microsoft.com/office/infopath/2007/PartnerControls">
        <TermInfo xmlns="http://schemas.microsoft.com/office/infopath/2007/PartnerControls">
          <TermName xmlns="http://schemas.microsoft.com/office/infopath/2007/PartnerControls">Kwaliteitszorg</TermName>
          <TermId xmlns="http://schemas.microsoft.com/office/infopath/2007/PartnerControls">2c14daf0-9f65-46ad-a9b4-01f85f86f8ea</TermId>
        </TermInfo>
      </Terms>
    </kae67218d87c4cd09adebff59e6f6eb0>
    <a8fbfab76c9548d5a7ae3e96ef53fb83 xmlns="bad179de-2218-4d3b-ad95-79fb0c93889f">
      <Terms xmlns="http://schemas.microsoft.com/office/infopath/2007/PartnerControls"/>
    </a8fbfab76c9548d5a7ae3e96ef53fb83>
    <i5720ea054b541fa937c6e9fa0c0217f xmlns="bad179de-2218-4d3b-ad95-79fb0c93889f">
      <Terms xmlns="http://schemas.microsoft.com/office/infopath/2007/PartnerControls"/>
    </i5720ea054b541fa937c6e9fa0c0217f>
    <i0b28af4ebd441c3b3b24168ef1e1550 xmlns="bad179de-2218-4d3b-ad95-79fb0c93889f">
      <Terms xmlns="http://schemas.microsoft.com/office/infopath/2007/PartnerControls"/>
    </i0b28af4ebd441c3b3b24168ef1e1550>
    <jf62ffaa1cf84aafaf67f81ac176f2b5 xmlns="bad179de-2218-4d3b-ad95-79fb0c93889f">
      <Terms xmlns="http://schemas.microsoft.com/office/infopath/2007/PartnerControls"/>
    </jf62ffaa1cf84aafaf67f81ac176f2b5>
    <lea2c45107e94d8498d48ad866333877 xmlns="bad179de-2218-4d3b-ad95-79fb0c93889f">
      <Terms xmlns="http://schemas.microsoft.com/office/infopath/2007/PartnerControls"/>
    </lea2c45107e94d8498d48ad866333877>
  </documentManagement>
</p:properties>
</file>

<file path=customXml/itemProps1.xml><?xml version="1.0" encoding="utf-8"?>
<ds:datastoreItem xmlns:ds="http://schemas.openxmlformats.org/officeDocument/2006/customXml" ds:itemID="{D7BE0CBF-2DFE-4565-847E-AB599C6DF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179de-2218-4d3b-ad95-79fb0c93889f"/>
    <ds:schemaRef ds:uri="D723AC30-6C59-4A8D-9970-EF221023ADA5"/>
    <ds:schemaRef ds:uri="d723ac30-6c59-4a8d-9970-ef221023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E4A3F-62BD-4484-B47A-C6C3EFDC0B69}">
  <ds:schemaRefs>
    <ds:schemaRef ds:uri="http://schemas.microsoft.com/sharepoint/v3/contenttype/forms"/>
  </ds:schemaRefs>
</ds:datastoreItem>
</file>

<file path=customXml/itemProps3.xml><?xml version="1.0" encoding="utf-8"?>
<ds:datastoreItem xmlns:ds="http://schemas.openxmlformats.org/officeDocument/2006/customXml" ds:itemID="{F509780F-1F80-427E-BC90-00E296D2ABED}">
  <ds:schemaRefs>
    <ds:schemaRef ds:uri="http://schemas.microsoft.com/office/2006/metadata/properties"/>
    <ds:schemaRef ds:uri="http://schemas.microsoft.com/office/infopath/2007/PartnerControls"/>
    <ds:schemaRef ds:uri="bad179de-2218-4d3b-ad95-79fb0c93889f"/>
    <ds:schemaRef ds:uri="D723AC30-6C59-4A8D-9970-EF221023ADA5"/>
    <ds:schemaRef ds:uri="d723ac30-6c59-4a8d-9970-ef221023ada5"/>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476</Words>
  <Characters>2620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robbers</dc:creator>
  <cp:keywords/>
  <dc:description/>
  <cp:lastModifiedBy>Robbers, Eric</cp:lastModifiedBy>
  <cp:revision>3</cp:revision>
  <dcterms:created xsi:type="dcterms:W3CDTF">2021-10-01T12:33:00Z</dcterms:created>
  <dcterms:modified xsi:type="dcterms:W3CDTF">2021-10-01T13:26:00Z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0x0101005C6D4189CFD68C47969EBC6A4B2BC6660026D2F722F86391428296E0804F22A174</vt:lpwstr>
  </property>
  <property fmtid="{D5CDD505-2E9C-101B-9397-08002B2CF9AE}" pid="3" name="Type_x0020_document">
    <vt:lpwstr/>
  </property>
  <property fmtid="{D5CDD505-2E9C-101B-9397-08002B2CF9AE}" pid="4" name="TaxKeyword">
    <vt:lpwstr/>
  </property>
  <property fmtid="{D5CDD505-2E9C-101B-9397-08002B2CF9AE}" pid="5" name="Processen">
    <vt:lpwstr/>
  </property>
  <property fmtid="{D5CDD505-2E9C-101B-9397-08002B2CF9AE}" pid="6" name="Thema_x0027_s">
    <vt:lpwstr/>
  </property>
  <property fmtid="{D5CDD505-2E9C-101B-9397-08002B2CF9AE}" pid="7" name="Opleidingen">
    <vt:lpwstr/>
  </property>
  <property fmtid="{D5CDD505-2E9C-101B-9397-08002B2CF9AE}" pid="8" name="Scholen">
    <vt:lpwstr>20;#Kwaliteitszorg|2c14daf0-9f65-46ad-a9b4-01f85f86f8ea</vt:lpwstr>
  </property>
  <property fmtid="{D5CDD505-2E9C-101B-9397-08002B2CF9AE}" pid="9" name="Expertise0">
    <vt:lpwstr/>
  </property>
  <property fmtid="{D5CDD505-2E9C-101B-9397-08002B2CF9AE}" pid="10" name="Vakken_x0020__x002F__x0020_secties">
    <vt:lpwstr/>
  </property>
  <property fmtid="{D5CDD505-2E9C-101B-9397-08002B2CF9AE}" pid="11" name="Vakken / secties">
    <vt:lpwstr/>
  </property>
  <property fmtid="{D5CDD505-2E9C-101B-9397-08002B2CF9AE}" pid="12" name="Type document">
    <vt:lpwstr/>
  </property>
  <property fmtid="{D5CDD505-2E9C-101B-9397-08002B2CF9AE}" pid="13" name="Thema's">
    <vt:lpwstr/>
  </property>
</Properties>
</file>